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6C" w:rsidRPr="00556807" w:rsidRDefault="004E19F3" w:rsidP="00FE0ACC">
      <w:pPr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03822">
                <wp:simplePos x="0" y="0"/>
                <wp:positionH relativeFrom="column">
                  <wp:posOffset>-230505</wp:posOffset>
                </wp:positionH>
                <wp:positionV relativeFrom="paragraph">
                  <wp:posOffset>-541020</wp:posOffset>
                </wp:positionV>
                <wp:extent cx="600075" cy="228600"/>
                <wp:effectExtent l="9525" t="9525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9F3" w:rsidRPr="004E3F60" w:rsidRDefault="004E19F3" w:rsidP="004E19F3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038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15pt;margin-top:-42.6pt;width:4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">
                <v:textbox>
                  <w:txbxContent>
                    <w:p w:rsidR="004E19F3" w:rsidRPr="004E3F60" w:rsidRDefault="004E19F3" w:rsidP="004E19F3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</w:p>
                  </w:txbxContent>
                </v:textbox>
              </v:shape>
            </w:pict>
          </mc:Fallback>
        </mc:AlternateContent>
      </w:r>
      <w:r w:rsidR="00FE0ACC" w:rsidRPr="00EA0CBD">
        <w:rPr>
          <w:rFonts w:ascii="Gill Sans MT" w:hAnsi="Gill Sans MT" w:cs="Arial"/>
          <w:noProof/>
          <w:snapToGrid w:val="0"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4A3C6D79" wp14:editId="0B409B65">
            <wp:simplePos x="0" y="0"/>
            <wp:positionH relativeFrom="column">
              <wp:posOffset>5048250</wp:posOffset>
            </wp:positionH>
            <wp:positionV relativeFrom="paragraph">
              <wp:posOffset>-752297</wp:posOffset>
            </wp:positionV>
            <wp:extent cx="1274111" cy="752475"/>
            <wp:effectExtent l="0" t="0" r="2540" b="0"/>
            <wp:wrapNone/>
            <wp:docPr id="3" name="Picture 3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1BE3">
        <w:rPr>
          <w:rFonts w:ascii="Gill Sans MT" w:hAnsi="Gill Sans MT"/>
          <w:b/>
          <w:sz w:val="24"/>
          <w:szCs w:val="24"/>
        </w:rPr>
        <w:t>FIR</w:t>
      </w:r>
      <w:bookmarkStart w:id="0" w:name="_GoBack"/>
      <w:bookmarkEnd w:id="0"/>
      <w:r w:rsidR="00771BE3">
        <w:rPr>
          <w:rFonts w:ascii="Gill Sans MT" w:hAnsi="Gill Sans MT"/>
          <w:b/>
          <w:sz w:val="24"/>
          <w:szCs w:val="24"/>
        </w:rPr>
        <w:t xml:space="preserve">E SAFETY - </w:t>
      </w:r>
      <w:r w:rsidR="0066766C" w:rsidRPr="00556807">
        <w:rPr>
          <w:rFonts w:ascii="Gill Sans MT" w:hAnsi="Gill Sans MT"/>
          <w:b/>
          <w:sz w:val="24"/>
          <w:szCs w:val="24"/>
        </w:rPr>
        <w:t>FIRE DRILL REPORT</w:t>
      </w:r>
    </w:p>
    <w:p w:rsidR="0066766C" w:rsidRPr="00556807" w:rsidRDefault="0066766C" w:rsidP="0066766C">
      <w:pPr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1567"/>
        <w:gridCol w:w="1467"/>
        <w:gridCol w:w="100"/>
        <w:gridCol w:w="1567"/>
        <w:gridCol w:w="1818"/>
      </w:tblGrid>
      <w:tr w:rsidR="0066766C" w:rsidRPr="00771BE3" w:rsidTr="0066766C">
        <w:tc>
          <w:tcPr>
            <w:tcW w:w="3263" w:type="dxa"/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>Building Name</w:t>
            </w:r>
          </w:p>
        </w:tc>
        <w:tc>
          <w:tcPr>
            <w:tcW w:w="6519" w:type="dxa"/>
            <w:gridSpan w:val="5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6766C" w:rsidRPr="00771BE3" w:rsidTr="0066766C">
        <w:tc>
          <w:tcPr>
            <w:tcW w:w="3263" w:type="dxa"/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 xml:space="preserve">Building Address </w:t>
            </w:r>
          </w:p>
        </w:tc>
        <w:tc>
          <w:tcPr>
            <w:tcW w:w="6519" w:type="dxa"/>
            <w:gridSpan w:val="5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6766C" w:rsidRPr="00771BE3" w:rsidTr="0066766C">
        <w:tc>
          <w:tcPr>
            <w:tcW w:w="3263" w:type="dxa"/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 xml:space="preserve">Department </w:t>
            </w:r>
          </w:p>
        </w:tc>
        <w:tc>
          <w:tcPr>
            <w:tcW w:w="6519" w:type="dxa"/>
            <w:gridSpan w:val="5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6766C" w:rsidRPr="00771BE3" w:rsidTr="0066766C">
        <w:tc>
          <w:tcPr>
            <w:tcW w:w="3263" w:type="dxa"/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>Section</w:t>
            </w:r>
          </w:p>
        </w:tc>
        <w:tc>
          <w:tcPr>
            <w:tcW w:w="6519" w:type="dxa"/>
            <w:gridSpan w:val="5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6766C" w:rsidRPr="00771BE3" w:rsidTr="0066766C">
        <w:tc>
          <w:tcPr>
            <w:tcW w:w="3263" w:type="dxa"/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 xml:space="preserve">Date of Drill </w:t>
            </w:r>
          </w:p>
        </w:tc>
        <w:tc>
          <w:tcPr>
            <w:tcW w:w="6519" w:type="dxa"/>
            <w:gridSpan w:val="5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6766C" w:rsidRPr="00771BE3" w:rsidTr="0066766C">
        <w:tc>
          <w:tcPr>
            <w:tcW w:w="3263" w:type="dxa"/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>Time Alarm Activated</w:t>
            </w:r>
          </w:p>
        </w:tc>
        <w:tc>
          <w:tcPr>
            <w:tcW w:w="6519" w:type="dxa"/>
            <w:gridSpan w:val="5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6766C" w:rsidRPr="00771BE3" w:rsidTr="0066766C">
        <w:tc>
          <w:tcPr>
            <w:tcW w:w="3263" w:type="dxa"/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 xml:space="preserve">Time taken to fully evacuate the building </w:t>
            </w:r>
          </w:p>
        </w:tc>
        <w:tc>
          <w:tcPr>
            <w:tcW w:w="6519" w:type="dxa"/>
            <w:gridSpan w:val="5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6766C" w:rsidRPr="00771BE3" w:rsidTr="0066766C">
        <w:tc>
          <w:tcPr>
            <w:tcW w:w="3263" w:type="dxa"/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 xml:space="preserve">Was the alarm audible </w:t>
            </w:r>
          </w:p>
        </w:tc>
        <w:tc>
          <w:tcPr>
            <w:tcW w:w="6519" w:type="dxa"/>
            <w:gridSpan w:val="5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6766C" w:rsidRPr="00771BE3" w:rsidTr="0066766C">
        <w:tc>
          <w:tcPr>
            <w:tcW w:w="3263" w:type="dxa"/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>Were exits adequate</w:t>
            </w:r>
          </w:p>
        </w:tc>
        <w:tc>
          <w:tcPr>
            <w:tcW w:w="6519" w:type="dxa"/>
            <w:gridSpan w:val="5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6766C" w:rsidRPr="00771BE3" w:rsidTr="0066766C">
        <w:tc>
          <w:tcPr>
            <w:tcW w:w="3263" w:type="dxa"/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>Any obstructions on the exit route(s)</w:t>
            </w:r>
          </w:p>
        </w:tc>
        <w:tc>
          <w:tcPr>
            <w:tcW w:w="6519" w:type="dxa"/>
            <w:gridSpan w:val="5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6766C" w:rsidRPr="00771BE3" w:rsidTr="0066766C">
        <w:tc>
          <w:tcPr>
            <w:tcW w:w="3263" w:type="dxa"/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>Did everyone evacuate safely</w:t>
            </w:r>
          </w:p>
        </w:tc>
        <w:tc>
          <w:tcPr>
            <w:tcW w:w="6519" w:type="dxa"/>
            <w:gridSpan w:val="5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6766C" w:rsidRPr="00771BE3" w:rsidTr="0066766C">
        <w:tc>
          <w:tcPr>
            <w:tcW w:w="3263" w:type="dxa"/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>Other issues</w:t>
            </w:r>
          </w:p>
        </w:tc>
        <w:tc>
          <w:tcPr>
            <w:tcW w:w="6519" w:type="dxa"/>
            <w:gridSpan w:val="5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6766C" w:rsidRPr="00771BE3" w:rsidTr="0066766C">
        <w:tc>
          <w:tcPr>
            <w:tcW w:w="3263" w:type="dxa"/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>Names of Fire Wardens in attendance</w:t>
            </w:r>
          </w:p>
        </w:tc>
        <w:tc>
          <w:tcPr>
            <w:tcW w:w="6519" w:type="dxa"/>
            <w:gridSpan w:val="5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6766C" w:rsidRPr="00771BE3" w:rsidTr="0066766C">
        <w:tc>
          <w:tcPr>
            <w:tcW w:w="3263" w:type="dxa"/>
            <w:vMerge w:val="restart"/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 xml:space="preserve">Overall standard of drill 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>Very Good</w:t>
            </w:r>
          </w:p>
        </w:tc>
        <w:tc>
          <w:tcPr>
            <w:tcW w:w="1567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>Good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>Satisfactory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>Unsatisfactory</w:t>
            </w:r>
          </w:p>
        </w:tc>
      </w:tr>
      <w:tr w:rsidR="0066766C" w:rsidRPr="00771BE3" w:rsidTr="0066766C">
        <w:tc>
          <w:tcPr>
            <w:tcW w:w="3263" w:type="dxa"/>
            <w:vMerge/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:rsidR="0066766C" w:rsidRPr="00771BE3" w:rsidRDefault="0066766C" w:rsidP="00746A5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shd w:val="clear" w:color="auto" w:fill="auto"/>
          </w:tcPr>
          <w:p w:rsidR="0066766C" w:rsidRPr="00771BE3" w:rsidRDefault="0066766C" w:rsidP="00746A5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</w:tcPr>
          <w:p w:rsidR="0066766C" w:rsidRPr="00771BE3" w:rsidRDefault="0066766C" w:rsidP="00746A5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66766C" w:rsidRPr="00771BE3" w:rsidRDefault="0066766C" w:rsidP="00746A55">
            <w:pPr>
              <w:pStyle w:val="ListParagraph"/>
              <w:ind w:left="0"/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6766C" w:rsidRPr="00771BE3" w:rsidTr="0066766C">
        <w:tc>
          <w:tcPr>
            <w:tcW w:w="3263" w:type="dxa"/>
            <w:tcBorders>
              <w:bottom w:val="single" w:sz="4" w:space="0" w:color="auto"/>
            </w:tcBorders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 xml:space="preserve">Comments </w:t>
            </w:r>
          </w:p>
        </w:tc>
        <w:tc>
          <w:tcPr>
            <w:tcW w:w="6519" w:type="dxa"/>
            <w:gridSpan w:val="5"/>
            <w:tcBorders>
              <w:bottom w:val="single" w:sz="4" w:space="0" w:color="auto"/>
            </w:tcBorders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6766C" w:rsidRPr="00771BE3" w:rsidTr="0066766C">
        <w:tc>
          <w:tcPr>
            <w:tcW w:w="3263" w:type="dxa"/>
            <w:tcBorders>
              <w:bottom w:val="single" w:sz="4" w:space="0" w:color="auto"/>
            </w:tcBorders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>Action Required</w:t>
            </w:r>
          </w:p>
        </w:tc>
        <w:tc>
          <w:tcPr>
            <w:tcW w:w="3034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>Responsible Person</w:t>
            </w:r>
          </w:p>
        </w:tc>
        <w:tc>
          <w:tcPr>
            <w:tcW w:w="3485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 xml:space="preserve">Date Action Completed </w:t>
            </w:r>
          </w:p>
        </w:tc>
      </w:tr>
      <w:tr w:rsidR="0066766C" w:rsidRPr="00771BE3" w:rsidTr="0066766C">
        <w:tc>
          <w:tcPr>
            <w:tcW w:w="3263" w:type="dxa"/>
            <w:shd w:val="clear" w:color="auto" w:fill="auto"/>
          </w:tcPr>
          <w:p w:rsidR="0066766C" w:rsidRPr="00771BE3" w:rsidRDefault="0066766C" w:rsidP="00746A55">
            <w:pPr>
              <w:pStyle w:val="ListParagraph"/>
              <w:ind w:left="0"/>
              <w:outlineLvl w:val="0"/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66766C" w:rsidRPr="00771BE3" w:rsidRDefault="0066766C" w:rsidP="00746A55">
            <w:pPr>
              <w:pStyle w:val="ListParagraph"/>
              <w:ind w:left="0"/>
              <w:outlineLvl w:val="0"/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66766C" w:rsidRPr="00771BE3" w:rsidRDefault="0066766C" w:rsidP="00746A55">
            <w:pPr>
              <w:pStyle w:val="ListParagraph"/>
              <w:ind w:left="0"/>
              <w:outlineLvl w:val="0"/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66766C" w:rsidRPr="00771BE3" w:rsidRDefault="0066766C" w:rsidP="00746A55">
            <w:pPr>
              <w:pStyle w:val="ListParagraph"/>
              <w:ind w:left="0"/>
              <w:outlineLvl w:val="0"/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66766C" w:rsidRPr="00771BE3" w:rsidRDefault="0066766C" w:rsidP="00746A55">
            <w:pPr>
              <w:pStyle w:val="ListParagraph"/>
              <w:ind w:left="0"/>
              <w:outlineLvl w:val="0"/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66766C" w:rsidRPr="00771BE3" w:rsidRDefault="0066766C" w:rsidP="00746A55">
            <w:pPr>
              <w:pStyle w:val="ListParagraph"/>
              <w:ind w:left="0"/>
              <w:outlineLvl w:val="0"/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66766C" w:rsidRPr="00771BE3" w:rsidRDefault="0066766C" w:rsidP="00746A55">
            <w:pPr>
              <w:pStyle w:val="ListParagraph"/>
              <w:ind w:left="0"/>
              <w:outlineLvl w:val="0"/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66766C" w:rsidRPr="00771BE3" w:rsidRDefault="0066766C" w:rsidP="00746A55">
            <w:pPr>
              <w:pStyle w:val="ListParagraph"/>
              <w:ind w:left="0"/>
              <w:outlineLvl w:val="0"/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66766C" w:rsidRPr="00771BE3" w:rsidRDefault="0066766C" w:rsidP="00746A55">
            <w:pPr>
              <w:pStyle w:val="ListParagraph"/>
              <w:ind w:left="0"/>
              <w:outlineLvl w:val="0"/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66766C" w:rsidRPr="00771BE3" w:rsidRDefault="0066766C" w:rsidP="00746A55">
            <w:pPr>
              <w:pStyle w:val="ListParagraph"/>
              <w:ind w:left="0"/>
              <w:outlineLvl w:val="0"/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66766C" w:rsidRPr="00771BE3" w:rsidRDefault="0066766C" w:rsidP="00746A55">
            <w:pPr>
              <w:pStyle w:val="ListParagraph"/>
              <w:ind w:left="0"/>
              <w:outlineLvl w:val="0"/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66766C" w:rsidRPr="00771BE3" w:rsidRDefault="0066766C" w:rsidP="00746A55">
            <w:pPr>
              <w:pStyle w:val="ListParagraph"/>
              <w:ind w:left="0"/>
              <w:outlineLvl w:val="0"/>
              <w:rPr>
                <w:rFonts w:ascii="Gill Sans MT" w:hAnsi="Gill Sans MT"/>
                <w:b/>
                <w:sz w:val="22"/>
                <w:szCs w:val="22"/>
              </w:rPr>
            </w:pPr>
          </w:p>
          <w:p w:rsidR="0066766C" w:rsidRPr="00771BE3" w:rsidRDefault="0066766C" w:rsidP="00746A55">
            <w:pPr>
              <w:pStyle w:val="ListParagraph"/>
              <w:ind w:left="0"/>
              <w:outlineLvl w:val="0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034" w:type="dxa"/>
            <w:gridSpan w:val="2"/>
            <w:shd w:val="clear" w:color="auto" w:fill="auto"/>
          </w:tcPr>
          <w:p w:rsidR="0066766C" w:rsidRPr="00771BE3" w:rsidRDefault="0066766C" w:rsidP="00746A55">
            <w:pPr>
              <w:pStyle w:val="ListParagraph"/>
              <w:ind w:left="0"/>
              <w:outlineLvl w:val="0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485" w:type="dxa"/>
            <w:gridSpan w:val="3"/>
            <w:shd w:val="clear" w:color="auto" w:fill="auto"/>
          </w:tcPr>
          <w:p w:rsidR="0066766C" w:rsidRPr="00771BE3" w:rsidRDefault="0066766C" w:rsidP="00746A55">
            <w:pPr>
              <w:pStyle w:val="ListParagraph"/>
              <w:ind w:left="0"/>
              <w:outlineLvl w:val="0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</w:tbl>
    <w:p w:rsidR="0066766C" w:rsidRDefault="0066766C" w:rsidP="0066766C">
      <w:pPr>
        <w:spacing w:before="240" w:after="120"/>
        <w:jc w:val="both"/>
        <w:outlineLvl w:val="0"/>
        <w:rPr>
          <w:rFonts w:ascii="Gill Sans MT" w:hAnsi="Gill Sans MT"/>
          <w:b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230"/>
      </w:tblGrid>
      <w:tr w:rsidR="0066766C" w:rsidRPr="00572E3A" w:rsidTr="0066766C">
        <w:tc>
          <w:tcPr>
            <w:tcW w:w="2552" w:type="dxa"/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>Print Name</w:t>
            </w:r>
          </w:p>
        </w:tc>
        <w:tc>
          <w:tcPr>
            <w:tcW w:w="7230" w:type="dxa"/>
          </w:tcPr>
          <w:p w:rsidR="0066766C" w:rsidRPr="00572E3A" w:rsidRDefault="0066766C" w:rsidP="00746A55">
            <w:pPr>
              <w:pStyle w:val="ListParagraph"/>
              <w:ind w:left="0"/>
              <w:rPr>
                <w:rFonts w:ascii="Calibri" w:hAnsi="Calibri"/>
                <w:b/>
                <w:szCs w:val="24"/>
              </w:rPr>
            </w:pPr>
          </w:p>
          <w:p w:rsidR="0066766C" w:rsidRPr="00572E3A" w:rsidRDefault="0066766C" w:rsidP="00746A55">
            <w:pPr>
              <w:pStyle w:val="ListParagraph"/>
              <w:ind w:left="0"/>
              <w:rPr>
                <w:rFonts w:ascii="Calibri" w:hAnsi="Calibri"/>
                <w:b/>
                <w:szCs w:val="24"/>
              </w:rPr>
            </w:pPr>
          </w:p>
        </w:tc>
      </w:tr>
      <w:tr w:rsidR="0066766C" w:rsidRPr="00572E3A" w:rsidTr="0066766C">
        <w:tc>
          <w:tcPr>
            <w:tcW w:w="2552" w:type="dxa"/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>Signature</w:t>
            </w:r>
          </w:p>
        </w:tc>
        <w:tc>
          <w:tcPr>
            <w:tcW w:w="7230" w:type="dxa"/>
          </w:tcPr>
          <w:p w:rsidR="0066766C" w:rsidRPr="00572E3A" w:rsidRDefault="0066766C" w:rsidP="00746A55">
            <w:pPr>
              <w:pStyle w:val="ListParagraph"/>
              <w:ind w:left="0"/>
              <w:rPr>
                <w:rFonts w:ascii="Calibri" w:hAnsi="Calibri"/>
                <w:b/>
                <w:szCs w:val="24"/>
              </w:rPr>
            </w:pPr>
          </w:p>
          <w:p w:rsidR="0066766C" w:rsidRPr="00572E3A" w:rsidRDefault="0066766C" w:rsidP="00746A55">
            <w:pPr>
              <w:pStyle w:val="ListParagraph"/>
              <w:ind w:left="0"/>
              <w:rPr>
                <w:rFonts w:ascii="Calibri" w:hAnsi="Calibri"/>
                <w:b/>
                <w:szCs w:val="24"/>
              </w:rPr>
            </w:pPr>
          </w:p>
        </w:tc>
      </w:tr>
      <w:tr w:rsidR="0066766C" w:rsidRPr="00572E3A" w:rsidTr="0066766C">
        <w:tc>
          <w:tcPr>
            <w:tcW w:w="2552" w:type="dxa"/>
            <w:shd w:val="pct12" w:color="auto" w:fill="auto"/>
          </w:tcPr>
          <w:p w:rsidR="0066766C" w:rsidRPr="00771BE3" w:rsidRDefault="0066766C" w:rsidP="00746A55">
            <w:pPr>
              <w:pStyle w:val="ListParagraph"/>
              <w:ind w:left="0"/>
              <w:rPr>
                <w:rFonts w:ascii="Gill Sans MT" w:hAnsi="Gill Sans MT"/>
                <w:b/>
                <w:sz w:val="22"/>
                <w:szCs w:val="22"/>
              </w:rPr>
            </w:pPr>
            <w:r w:rsidRPr="00771BE3">
              <w:rPr>
                <w:rFonts w:ascii="Gill Sans MT" w:hAnsi="Gill Sans MT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7230" w:type="dxa"/>
          </w:tcPr>
          <w:p w:rsidR="0066766C" w:rsidRPr="00572E3A" w:rsidRDefault="0066766C" w:rsidP="00746A55">
            <w:pPr>
              <w:pStyle w:val="ListParagraph"/>
              <w:ind w:left="0"/>
              <w:rPr>
                <w:rFonts w:ascii="Calibri" w:hAnsi="Calibri"/>
                <w:b/>
                <w:szCs w:val="24"/>
              </w:rPr>
            </w:pPr>
          </w:p>
        </w:tc>
      </w:tr>
    </w:tbl>
    <w:p w:rsidR="0066766C" w:rsidRDefault="0066766C" w:rsidP="0066766C">
      <w:pPr>
        <w:pStyle w:val="ListParagraph"/>
        <w:ind w:left="360"/>
        <w:rPr>
          <w:rFonts w:ascii="Calibri" w:hAnsi="Calibri"/>
          <w:b/>
          <w:sz w:val="22"/>
          <w:szCs w:val="22"/>
        </w:rPr>
      </w:pPr>
    </w:p>
    <w:p w:rsidR="0066766C" w:rsidRPr="00556807" w:rsidRDefault="0066766C" w:rsidP="0066766C">
      <w:pPr>
        <w:pStyle w:val="ListParagraph"/>
        <w:ind w:left="360"/>
        <w:jc w:val="center"/>
        <w:rPr>
          <w:rFonts w:ascii="Gill Sans MT" w:hAnsi="Gill Sans MT"/>
          <w:b/>
          <w:szCs w:val="24"/>
        </w:rPr>
      </w:pPr>
      <w:r w:rsidRPr="00556807">
        <w:rPr>
          <w:rFonts w:ascii="Gill Sans MT" w:hAnsi="Gill Sans MT"/>
          <w:b/>
          <w:sz w:val="22"/>
          <w:szCs w:val="22"/>
        </w:rPr>
        <w:t>This information should be kept in the Premises Fire Register</w:t>
      </w:r>
    </w:p>
    <w:p w:rsidR="001D0CBB" w:rsidRDefault="001D0CBB"/>
    <w:sectPr w:rsidR="001D0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66"/>
    <w:rsid w:val="001D0CBB"/>
    <w:rsid w:val="004E19F3"/>
    <w:rsid w:val="0066766C"/>
    <w:rsid w:val="00771BE3"/>
    <w:rsid w:val="00CA1466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468C5EA-9E42-4A38-B292-9729A2EA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66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Carleen</dc:creator>
  <cp:keywords/>
  <dc:description/>
  <cp:lastModifiedBy>Fitzgerald, Carleen</cp:lastModifiedBy>
  <cp:revision>5</cp:revision>
  <dcterms:created xsi:type="dcterms:W3CDTF">2019-12-17T11:44:00Z</dcterms:created>
  <dcterms:modified xsi:type="dcterms:W3CDTF">2020-03-06T10:06:00Z</dcterms:modified>
</cp:coreProperties>
</file>