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B97" w:rsidRDefault="001C7C0B" w:rsidP="00304B97">
      <w:pPr>
        <w:jc w:val="center"/>
        <w:rPr>
          <w:rFonts w:ascii="Gill Sans MT" w:hAnsi="Gill Sans MT"/>
          <w:b/>
          <w:sz w:val="24"/>
          <w:szCs w:val="24"/>
        </w:rPr>
      </w:pPr>
      <w:r>
        <w:rPr>
          <w:rFonts w:ascii="Gill Sans MT" w:hAnsi="Gill Sans MT" w:cs="Arial"/>
          <w:noProof/>
          <w:sz w:val="28"/>
          <w:szCs w:val="28"/>
          <w:lang w:eastAsia="en-GB"/>
        </w:rPr>
        <mc:AlternateContent>
          <mc:Choice Requires="wps">
            <w:drawing>
              <wp:anchor distT="0" distB="0" distL="114300" distR="114300" simplePos="0" relativeHeight="251664384" behindDoc="0" locked="0" layoutInCell="1" allowOverlap="1" wp14:anchorId="389CB508">
                <wp:simplePos x="0" y="0"/>
                <wp:positionH relativeFrom="column">
                  <wp:posOffset>-314325</wp:posOffset>
                </wp:positionH>
                <wp:positionV relativeFrom="paragraph">
                  <wp:posOffset>-561975</wp:posOffset>
                </wp:positionV>
                <wp:extent cx="600075" cy="22860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1C7C0B" w:rsidRPr="004E3F60" w:rsidRDefault="001C7C0B" w:rsidP="001C7C0B">
                            <w:pPr>
                              <w:rPr>
                                <w:rFonts w:ascii="Gill Sans MT" w:hAnsi="Gill Sans MT"/>
                                <w:b/>
                                <w:sz w:val="24"/>
                                <w:szCs w:val="24"/>
                              </w:rPr>
                            </w:pPr>
                            <w:r>
                              <w:rPr>
                                <w:rFonts w:ascii="Gill Sans MT" w:hAnsi="Gill Sans MT"/>
                                <w:sz w:val="18"/>
                                <w:szCs w:val="18"/>
                              </w:rPr>
                              <w:t>06/03/2020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CB508" id="_x0000_t202" coordsize="21600,21600" o:spt="202" path="m,l,21600r21600,l21600,xe">
                <v:stroke joinstyle="miter"/>
                <v:path gradientshapeok="t" o:connecttype="rect"/>
              </v:shapetype>
              <v:shape id="Text Box 1" o:spid="_x0000_s1026" type="#_x0000_t202" style="position:absolute;left:0;text-align:left;margin-left:-24.75pt;margin-top:-44.25pt;width:47.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">
                <v:textbox>
                  <w:txbxContent>
                    <w:p w:rsidR="001C7C0B" w:rsidRPr="004E3F60" w:rsidRDefault="001C7C0B" w:rsidP="001C7C0B">
                      <w:pPr>
                        <w:rPr>
                          <w:rFonts w:ascii="Gill Sans MT" w:hAnsi="Gill Sans MT"/>
                          <w:b/>
                          <w:sz w:val="24"/>
                          <w:szCs w:val="24"/>
                        </w:rPr>
                      </w:pPr>
                      <w:r>
                        <w:rPr>
                          <w:rFonts w:ascii="Gill Sans MT" w:hAnsi="Gill Sans MT"/>
                          <w:sz w:val="18"/>
                          <w:szCs w:val="18"/>
                        </w:rPr>
                        <w:t>06/03/2020</w:t>
                      </w:r>
                    </w:p>
                  </w:txbxContent>
                </v:textbox>
              </v:shape>
            </w:pict>
          </mc:Fallback>
        </mc:AlternateContent>
      </w:r>
      <w:r w:rsidR="00FE67E6" w:rsidRPr="00EA0CBD">
        <w:rPr>
          <w:rFonts w:ascii="Gill Sans MT" w:hAnsi="Gill Sans MT" w:cs="Arial"/>
          <w:noProof/>
          <w:snapToGrid w:val="0"/>
          <w:sz w:val="28"/>
          <w:szCs w:val="28"/>
          <w:lang w:eastAsia="en-GB"/>
        </w:rPr>
        <w:drawing>
          <wp:anchor distT="0" distB="0" distL="114300" distR="114300" simplePos="0" relativeHeight="251663360" behindDoc="0" locked="0" layoutInCell="1" allowOverlap="1" wp14:anchorId="7EA7BE56" wp14:editId="043DE8ED">
            <wp:simplePos x="0" y="0"/>
            <wp:positionH relativeFrom="column">
              <wp:posOffset>5181600</wp:posOffset>
            </wp:positionH>
            <wp:positionV relativeFrom="paragraph">
              <wp:posOffset>-804545</wp:posOffset>
            </wp:positionV>
            <wp:extent cx="1274111" cy="752475"/>
            <wp:effectExtent l="0" t="0" r="2540" b="0"/>
            <wp:wrapNone/>
            <wp:docPr id="4" name="Picture 4"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Development\Branding\EAL-logo-cmyk-strapli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4111" cy="752475"/>
                    </a:xfrm>
                    <a:prstGeom prst="rect">
                      <a:avLst/>
                    </a:prstGeom>
                    <a:noFill/>
                    <a:ln>
                      <a:noFill/>
                    </a:ln>
                  </pic:spPr>
                </pic:pic>
              </a:graphicData>
            </a:graphic>
          </wp:anchor>
        </w:drawing>
      </w:r>
      <w:r w:rsidR="000F2C28">
        <w:rPr>
          <w:rFonts w:ascii="Gill Sans MT" w:hAnsi="Gill Sans MT"/>
          <w:b/>
          <w:sz w:val="24"/>
          <w:szCs w:val="24"/>
        </w:rPr>
        <w:t xml:space="preserve">FIRE SAFETY - </w:t>
      </w:r>
      <w:r w:rsidR="00304B97" w:rsidRPr="00556807">
        <w:rPr>
          <w:rFonts w:ascii="Gill Sans MT" w:hAnsi="Gill Sans MT"/>
          <w:b/>
          <w:sz w:val="24"/>
          <w:szCs w:val="24"/>
        </w:rPr>
        <w:t>R</w:t>
      </w:r>
      <w:bookmarkStart w:id="0" w:name="_GoBack"/>
      <w:bookmarkEnd w:id="0"/>
      <w:r w:rsidR="00304B97" w:rsidRPr="00556807">
        <w:rPr>
          <w:rFonts w:ascii="Gill Sans MT" w:hAnsi="Gill Sans MT"/>
          <w:b/>
          <w:sz w:val="24"/>
          <w:szCs w:val="24"/>
        </w:rPr>
        <w:t xml:space="preserve">ECORD OF PERSONAL EMERGENCY EVACUATION PLAN (PEEP) </w:t>
      </w:r>
    </w:p>
    <w:p w:rsidR="00304B97" w:rsidRPr="00556807" w:rsidRDefault="00304B97" w:rsidP="00304B97">
      <w:pPr>
        <w:jc w:val="center"/>
        <w:rPr>
          <w:rFonts w:ascii="Gill Sans MT" w:hAnsi="Gill Sans MT"/>
          <w:b/>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130"/>
      </w:tblGrid>
      <w:tr w:rsidR="00304B97" w:rsidRPr="00556807" w:rsidTr="00746A55">
        <w:tc>
          <w:tcPr>
            <w:tcW w:w="3402" w:type="dxa"/>
            <w:shd w:val="clear" w:color="auto" w:fill="D9D9D9"/>
          </w:tcPr>
          <w:p w:rsidR="00304B97" w:rsidRPr="00556807" w:rsidRDefault="00304B97" w:rsidP="00746A55">
            <w:pPr>
              <w:spacing w:after="120"/>
              <w:rPr>
                <w:rFonts w:ascii="Gill Sans MT" w:hAnsi="Gill Sans MT"/>
                <w:b/>
              </w:rPr>
            </w:pPr>
            <w:r w:rsidRPr="00556807">
              <w:rPr>
                <w:rFonts w:ascii="Gill Sans MT" w:hAnsi="Gill Sans MT"/>
                <w:b/>
              </w:rPr>
              <w:t>Location for PEEP</w:t>
            </w:r>
          </w:p>
        </w:tc>
        <w:tc>
          <w:tcPr>
            <w:tcW w:w="6299" w:type="dxa"/>
          </w:tcPr>
          <w:p w:rsidR="00304B97" w:rsidRPr="00556807" w:rsidRDefault="00304B97" w:rsidP="00746A55">
            <w:pPr>
              <w:spacing w:after="120"/>
              <w:rPr>
                <w:rFonts w:ascii="Gill Sans MT" w:hAnsi="Gill Sans MT"/>
              </w:rPr>
            </w:pPr>
          </w:p>
          <w:p w:rsidR="00304B97" w:rsidRPr="00556807" w:rsidRDefault="00304B97" w:rsidP="00746A55">
            <w:pPr>
              <w:spacing w:after="120"/>
              <w:rPr>
                <w:rFonts w:ascii="Gill Sans MT" w:hAnsi="Gill Sans MT"/>
              </w:rPr>
            </w:pPr>
          </w:p>
        </w:tc>
      </w:tr>
      <w:tr w:rsidR="00304B97" w:rsidRPr="00556807" w:rsidTr="00746A55">
        <w:tc>
          <w:tcPr>
            <w:tcW w:w="3402" w:type="dxa"/>
            <w:shd w:val="clear" w:color="auto" w:fill="D9D9D9"/>
          </w:tcPr>
          <w:p w:rsidR="00304B97" w:rsidRPr="00556807" w:rsidRDefault="00304B97" w:rsidP="00746A55">
            <w:pPr>
              <w:spacing w:after="120"/>
              <w:rPr>
                <w:rFonts w:ascii="Gill Sans MT" w:hAnsi="Gill Sans MT"/>
                <w:b/>
              </w:rPr>
            </w:pPr>
            <w:r w:rsidRPr="00556807">
              <w:rPr>
                <w:rFonts w:ascii="Gill Sans MT" w:hAnsi="Gill Sans MT"/>
                <w:b/>
              </w:rPr>
              <w:t xml:space="preserve">Persons Name </w:t>
            </w:r>
          </w:p>
        </w:tc>
        <w:tc>
          <w:tcPr>
            <w:tcW w:w="6299" w:type="dxa"/>
          </w:tcPr>
          <w:p w:rsidR="00304B97" w:rsidRPr="00556807" w:rsidRDefault="00304B97" w:rsidP="00746A55">
            <w:pPr>
              <w:spacing w:after="120"/>
              <w:rPr>
                <w:rFonts w:ascii="Gill Sans MT" w:hAnsi="Gill Sans MT"/>
              </w:rPr>
            </w:pPr>
          </w:p>
        </w:tc>
      </w:tr>
      <w:tr w:rsidR="00304B97" w:rsidRPr="00556807" w:rsidTr="00746A55">
        <w:tc>
          <w:tcPr>
            <w:tcW w:w="3402" w:type="dxa"/>
            <w:shd w:val="clear" w:color="auto" w:fill="D9D9D9"/>
          </w:tcPr>
          <w:p w:rsidR="00304B97" w:rsidRPr="00556807" w:rsidRDefault="00304B97" w:rsidP="00746A55">
            <w:pPr>
              <w:spacing w:after="120"/>
              <w:rPr>
                <w:rFonts w:ascii="Gill Sans MT" w:hAnsi="Gill Sans MT"/>
                <w:b/>
              </w:rPr>
            </w:pPr>
            <w:r w:rsidRPr="00556807">
              <w:rPr>
                <w:rFonts w:ascii="Gill Sans MT" w:hAnsi="Gill Sans MT"/>
                <w:b/>
              </w:rPr>
              <w:t xml:space="preserve">Contact Details </w:t>
            </w:r>
          </w:p>
        </w:tc>
        <w:tc>
          <w:tcPr>
            <w:tcW w:w="6299" w:type="dxa"/>
          </w:tcPr>
          <w:p w:rsidR="00304B97" w:rsidRPr="00556807" w:rsidRDefault="00304B97" w:rsidP="00746A55">
            <w:pPr>
              <w:spacing w:after="120"/>
              <w:rPr>
                <w:rFonts w:ascii="Gill Sans MT" w:hAnsi="Gill Sans MT"/>
              </w:rPr>
            </w:pPr>
          </w:p>
        </w:tc>
      </w:tr>
      <w:tr w:rsidR="00304B97" w:rsidRPr="00556807" w:rsidTr="00746A55">
        <w:tc>
          <w:tcPr>
            <w:tcW w:w="3402" w:type="dxa"/>
            <w:shd w:val="clear" w:color="auto" w:fill="D9D9D9"/>
          </w:tcPr>
          <w:p w:rsidR="00304B97" w:rsidRPr="00556807" w:rsidRDefault="00304B97" w:rsidP="00746A55">
            <w:pPr>
              <w:spacing w:after="120"/>
              <w:rPr>
                <w:rFonts w:ascii="Gill Sans MT" w:hAnsi="Gill Sans MT"/>
                <w:b/>
                <w:sz w:val="18"/>
                <w:szCs w:val="18"/>
              </w:rPr>
            </w:pPr>
            <w:r w:rsidRPr="00556807">
              <w:rPr>
                <w:rFonts w:ascii="Gill Sans MT" w:hAnsi="Gill Sans MT"/>
                <w:b/>
              </w:rPr>
              <w:t>Designation (</w:t>
            </w:r>
            <w:r w:rsidRPr="00556807">
              <w:rPr>
                <w:rFonts w:ascii="Gill Sans MT" w:hAnsi="Gill Sans MT"/>
                <w:b/>
                <w:sz w:val="18"/>
                <w:szCs w:val="18"/>
              </w:rPr>
              <w:t xml:space="preserve">Employee, Pupil, Client </w:t>
            </w:r>
            <w:proofErr w:type="spellStart"/>
            <w:r w:rsidRPr="00556807">
              <w:rPr>
                <w:rFonts w:ascii="Gill Sans MT" w:hAnsi="Gill Sans MT"/>
                <w:b/>
                <w:sz w:val="18"/>
                <w:szCs w:val="18"/>
              </w:rPr>
              <w:t>etc</w:t>
            </w:r>
            <w:proofErr w:type="spellEnd"/>
            <w:r w:rsidRPr="00556807">
              <w:rPr>
                <w:rFonts w:ascii="Gill Sans MT" w:hAnsi="Gill Sans MT"/>
                <w:b/>
                <w:sz w:val="18"/>
                <w:szCs w:val="18"/>
              </w:rPr>
              <w:t xml:space="preserve">) </w:t>
            </w:r>
          </w:p>
        </w:tc>
        <w:tc>
          <w:tcPr>
            <w:tcW w:w="6299" w:type="dxa"/>
          </w:tcPr>
          <w:p w:rsidR="00304B97" w:rsidRPr="00556807" w:rsidRDefault="00304B97" w:rsidP="00746A55">
            <w:pPr>
              <w:spacing w:after="120"/>
              <w:rPr>
                <w:rFonts w:ascii="Gill Sans MT" w:hAnsi="Gill Sans MT"/>
              </w:rPr>
            </w:pPr>
          </w:p>
        </w:tc>
      </w:tr>
      <w:tr w:rsidR="00304B97" w:rsidRPr="00556807" w:rsidTr="00746A55">
        <w:tc>
          <w:tcPr>
            <w:tcW w:w="3402" w:type="dxa"/>
            <w:shd w:val="clear" w:color="auto" w:fill="D9D9D9"/>
          </w:tcPr>
          <w:p w:rsidR="00304B97" w:rsidRPr="00556807" w:rsidRDefault="00304B97" w:rsidP="00746A55">
            <w:pPr>
              <w:spacing w:after="120"/>
              <w:rPr>
                <w:rFonts w:ascii="Gill Sans MT" w:hAnsi="Gill Sans MT"/>
                <w:b/>
                <w:sz w:val="18"/>
                <w:szCs w:val="18"/>
              </w:rPr>
            </w:pPr>
            <w:r w:rsidRPr="00556807">
              <w:rPr>
                <w:rFonts w:ascii="Gill Sans MT" w:hAnsi="Gill Sans MT"/>
                <w:b/>
              </w:rPr>
              <w:t>Reason why PEEP is required (</w:t>
            </w:r>
            <w:r w:rsidRPr="00556807">
              <w:rPr>
                <w:rFonts w:ascii="Gill Sans MT" w:hAnsi="Gill Sans MT"/>
                <w:b/>
                <w:sz w:val="18"/>
                <w:szCs w:val="18"/>
              </w:rPr>
              <w:t xml:space="preserve">briefly describe type of mobility/ ability restriction) </w:t>
            </w:r>
          </w:p>
        </w:tc>
        <w:tc>
          <w:tcPr>
            <w:tcW w:w="6299" w:type="dxa"/>
          </w:tcPr>
          <w:p w:rsidR="00304B97" w:rsidRPr="00556807" w:rsidRDefault="00304B97" w:rsidP="00746A55">
            <w:pPr>
              <w:spacing w:after="120"/>
              <w:rPr>
                <w:rFonts w:ascii="Gill Sans MT" w:hAnsi="Gill Sans MT"/>
              </w:rPr>
            </w:pPr>
          </w:p>
          <w:p w:rsidR="00304B97" w:rsidRPr="00556807" w:rsidRDefault="00304B97" w:rsidP="00746A55">
            <w:pPr>
              <w:spacing w:after="120"/>
              <w:rPr>
                <w:rFonts w:ascii="Gill Sans MT" w:hAnsi="Gill Sans MT"/>
              </w:rPr>
            </w:pPr>
          </w:p>
        </w:tc>
      </w:tr>
      <w:tr w:rsidR="00304B97" w:rsidRPr="00556807" w:rsidTr="00746A55">
        <w:tc>
          <w:tcPr>
            <w:tcW w:w="3402" w:type="dxa"/>
            <w:shd w:val="clear" w:color="auto" w:fill="D9D9D9"/>
          </w:tcPr>
          <w:p w:rsidR="00304B97" w:rsidRPr="00556807" w:rsidRDefault="00304B97" w:rsidP="00746A55">
            <w:pPr>
              <w:spacing w:after="120"/>
              <w:rPr>
                <w:rFonts w:ascii="Gill Sans MT" w:hAnsi="Gill Sans MT"/>
                <w:b/>
              </w:rPr>
            </w:pPr>
            <w:r w:rsidRPr="00556807">
              <w:rPr>
                <w:rFonts w:ascii="Gill Sans MT" w:hAnsi="Gill Sans MT"/>
                <w:b/>
              </w:rPr>
              <w:t>Date Plan Created</w:t>
            </w:r>
          </w:p>
        </w:tc>
        <w:tc>
          <w:tcPr>
            <w:tcW w:w="6299" w:type="dxa"/>
          </w:tcPr>
          <w:p w:rsidR="00304B97" w:rsidRPr="00556807" w:rsidRDefault="00304B97" w:rsidP="00746A55">
            <w:pPr>
              <w:spacing w:after="120"/>
              <w:rPr>
                <w:rFonts w:ascii="Gill Sans MT" w:hAnsi="Gill Sans MT"/>
              </w:rPr>
            </w:pPr>
          </w:p>
        </w:tc>
      </w:tr>
      <w:tr w:rsidR="00304B97" w:rsidRPr="00556807" w:rsidTr="00746A55">
        <w:tc>
          <w:tcPr>
            <w:tcW w:w="3402" w:type="dxa"/>
            <w:shd w:val="clear" w:color="auto" w:fill="D9D9D9"/>
          </w:tcPr>
          <w:p w:rsidR="00304B97" w:rsidRPr="00556807" w:rsidRDefault="00304B97" w:rsidP="00746A55">
            <w:pPr>
              <w:spacing w:after="120"/>
              <w:rPr>
                <w:rFonts w:ascii="Gill Sans MT" w:hAnsi="Gill Sans MT"/>
                <w:b/>
              </w:rPr>
            </w:pPr>
            <w:r w:rsidRPr="00556807">
              <w:rPr>
                <w:rFonts w:ascii="Gill Sans MT" w:hAnsi="Gill Sans MT"/>
                <w:b/>
              </w:rPr>
              <w:t>Review Date(s)</w:t>
            </w:r>
          </w:p>
        </w:tc>
        <w:tc>
          <w:tcPr>
            <w:tcW w:w="6299" w:type="dxa"/>
          </w:tcPr>
          <w:p w:rsidR="00304B97" w:rsidRPr="00556807" w:rsidRDefault="00304B97" w:rsidP="00746A55">
            <w:pPr>
              <w:spacing w:after="120"/>
              <w:rPr>
                <w:rFonts w:ascii="Gill Sans MT" w:hAnsi="Gill Sans MT"/>
              </w:rPr>
            </w:pPr>
          </w:p>
        </w:tc>
      </w:tr>
      <w:tr w:rsidR="00304B97" w:rsidRPr="00556807" w:rsidTr="00746A55">
        <w:tc>
          <w:tcPr>
            <w:tcW w:w="3402" w:type="dxa"/>
            <w:shd w:val="clear" w:color="auto" w:fill="D9D9D9"/>
          </w:tcPr>
          <w:p w:rsidR="00304B97" w:rsidRPr="00556807" w:rsidRDefault="00304B97" w:rsidP="00746A55">
            <w:pPr>
              <w:spacing w:after="120"/>
              <w:rPr>
                <w:rFonts w:ascii="Gill Sans MT" w:hAnsi="Gill Sans MT"/>
                <w:b/>
              </w:rPr>
            </w:pPr>
            <w:r w:rsidRPr="00556807">
              <w:rPr>
                <w:rFonts w:ascii="Gill Sans MT" w:hAnsi="Gill Sans MT"/>
                <w:b/>
              </w:rPr>
              <w:t xml:space="preserve">Plan Created By </w:t>
            </w:r>
          </w:p>
        </w:tc>
        <w:tc>
          <w:tcPr>
            <w:tcW w:w="6299" w:type="dxa"/>
          </w:tcPr>
          <w:p w:rsidR="00304B97" w:rsidRPr="00556807" w:rsidRDefault="00304B97" w:rsidP="00746A55">
            <w:pPr>
              <w:spacing w:after="120"/>
              <w:rPr>
                <w:rFonts w:ascii="Gill Sans MT" w:hAnsi="Gill Sans MT"/>
              </w:rPr>
            </w:pPr>
          </w:p>
        </w:tc>
      </w:tr>
      <w:tr w:rsidR="00304B97" w:rsidRPr="00556807" w:rsidTr="00746A55">
        <w:tc>
          <w:tcPr>
            <w:tcW w:w="3402" w:type="dxa"/>
            <w:shd w:val="clear" w:color="auto" w:fill="D9D9D9"/>
          </w:tcPr>
          <w:p w:rsidR="00304B97" w:rsidRPr="00556807" w:rsidRDefault="00304B97" w:rsidP="00746A55">
            <w:pPr>
              <w:spacing w:after="120"/>
              <w:rPr>
                <w:rFonts w:ascii="Gill Sans MT" w:hAnsi="Gill Sans MT"/>
                <w:b/>
              </w:rPr>
            </w:pPr>
            <w:r w:rsidRPr="00556807">
              <w:rPr>
                <w:rFonts w:ascii="Gill Sans MT" w:hAnsi="Gill Sans MT"/>
                <w:b/>
              </w:rPr>
              <w:t xml:space="preserve">Indicate where separate plans have been provided at other locations </w:t>
            </w:r>
          </w:p>
        </w:tc>
        <w:tc>
          <w:tcPr>
            <w:tcW w:w="6299" w:type="dxa"/>
          </w:tcPr>
          <w:p w:rsidR="00304B97" w:rsidRPr="00556807" w:rsidRDefault="00304B97" w:rsidP="00746A55">
            <w:pPr>
              <w:spacing w:after="120"/>
              <w:rPr>
                <w:rFonts w:ascii="Gill Sans MT" w:hAnsi="Gill Sans MT"/>
              </w:rPr>
            </w:pPr>
          </w:p>
        </w:tc>
      </w:tr>
    </w:tbl>
    <w:p w:rsidR="00304B97" w:rsidRPr="00556807" w:rsidRDefault="00304B97" w:rsidP="00304B97">
      <w:pPr>
        <w:rPr>
          <w:rFonts w:ascii="Gill Sans MT" w:hAnsi="Gill Sans MT"/>
          <w:b/>
        </w:rPr>
      </w:pPr>
    </w:p>
    <w:p w:rsidR="00304B97" w:rsidRPr="00556807" w:rsidRDefault="00304B97" w:rsidP="00304B97">
      <w:pPr>
        <w:pStyle w:val="ListParagraph"/>
        <w:numPr>
          <w:ilvl w:val="0"/>
          <w:numId w:val="1"/>
        </w:numPr>
        <w:spacing w:after="200" w:line="276" w:lineRule="auto"/>
        <w:rPr>
          <w:rFonts w:ascii="Gill Sans MT" w:hAnsi="Gill Sans MT"/>
          <w:b/>
          <w:sz w:val="24"/>
          <w:szCs w:val="24"/>
        </w:rPr>
      </w:pPr>
      <w:r w:rsidRPr="00556807">
        <w:rPr>
          <w:rFonts w:ascii="Gill Sans MT" w:hAnsi="Gill Sans MT"/>
          <w:b/>
          <w:sz w:val="24"/>
          <w:szCs w:val="24"/>
        </w:rPr>
        <w:t xml:space="preserve">Awareness of Fire Evacuation Procedure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43"/>
        <w:gridCol w:w="739"/>
        <w:gridCol w:w="739"/>
        <w:gridCol w:w="736"/>
        <w:gridCol w:w="741"/>
        <w:gridCol w:w="738"/>
        <w:gridCol w:w="738"/>
        <w:gridCol w:w="736"/>
      </w:tblGrid>
      <w:tr w:rsidR="00304B97" w:rsidRPr="00556807" w:rsidTr="00746A55">
        <w:trPr>
          <w:trHeight w:val="405"/>
        </w:trPr>
        <w:tc>
          <w:tcPr>
            <w:tcW w:w="3686" w:type="dxa"/>
            <w:vMerge w:val="restart"/>
            <w:shd w:val="clear" w:color="auto" w:fill="D9D9D9"/>
          </w:tcPr>
          <w:p w:rsidR="00304B97" w:rsidRPr="00556807" w:rsidRDefault="00304B97" w:rsidP="00746A55">
            <w:pPr>
              <w:spacing w:after="120"/>
              <w:rPr>
                <w:rFonts w:ascii="Gill Sans MT" w:hAnsi="Gill Sans MT"/>
                <w:b/>
              </w:rPr>
            </w:pPr>
            <w:r w:rsidRPr="00556807">
              <w:rPr>
                <w:rFonts w:ascii="Gill Sans MT" w:hAnsi="Gill Sans MT"/>
                <w:b/>
              </w:rPr>
              <w:t xml:space="preserve">Instruction of the premises evacuation procedure communicated by </w:t>
            </w:r>
            <w:r w:rsidRPr="00556807">
              <w:rPr>
                <w:rFonts w:ascii="Gill Sans MT" w:hAnsi="Gill Sans MT"/>
                <w:b/>
                <w:sz w:val="18"/>
                <w:szCs w:val="18"/>
              </w:rPr>
              <w:t>(please circle</w:t>
            </w:r>
            <w:r w:rsidRPr="00556807">
              <w:rPr>
                <w:rFonts w:ascii="Gill Sans MT" w:hAnsi="Gill Sans MT"/>
                <w:b/>
              </w:rPr>
              <w:t xml:space="preserve">) </w:t>
            </w:r>
          </w:p>
        </w:tc>
        <w:tc>
          <w:tcPr>
            <w:tcW w:w="1503" w:type="dxa"/>
            <w:gridSpan w:val="2"/>
            <w:shd w:val="clear" w:color="auto" w:fill="D9D9D9"/>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 xml:space="preserve">Verbal Instruction </w:t>
            </w:r>
          </w:p>
        </w:tc>
        <w:tc>
          <w:tcPr>
            <w:tcW w:w="1504" w:type="dxa"/>
            <w:gridSpan w:val="2"/>
            <w:shd w:val="clear" w:color="auto" w:fill="D9D9D9"/>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 xml:space="preserve">Hard Copy </w:t>
            </w:r>
          </w:p>
        </w:tc>
        <w:tc>
          <w:tcPr>
            <w:tcW w:w="1504" w:type="dxa"/>
            <w:gridSpan w:val="2"/>
            <w:shd w:val="clear" w:color="auto" w:fill="D9D9D9"/>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Electronic Copy</w:t>
            </w:r>
          </w:p>
        </w:tc>
        <w:tc>
          <w:tcPr>
            <w:tcW w:w="1504" w:type="dxa"/>
            <w:gridSpan w:val="2"/>
            <w:shd w:val="clear" w:color="auto" w:fill="D9D9D9"/>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 xml:space="preserve">Other </w:t>
            </w:r>
          </w:p>
        </w:tc>
      </w:tr>
      <w:tr w:rsidR="00304B97" w:rsidRPr="00556807" w:rsidTr="00746A55">
        <w:trPr>
          <w:trHeight w:val="405"/>
        </w:trPr>
        <w:tc>
          <w:tcPr>
            <w:tcW w:w="3686" w:type="dxa"/>
            <w:vMerge/>
            <w:shd w:val="clear" w:color="auto" w:fill="D9D9D9"/>
          </w:tcPr>
          <w:p w:rsidR="00304B97" w:rsidRPr="00556807" w:rsidRDefault="00304B97" w:rsidP="00746A55">
            <w:pPr>
              <w:spacing w:after="120"/>
              <w:rPr>
                <w:rFonts w:ascii="Gill Sans MT" w:hAnsi="Gill Sans MT"/>
                <w:b/>
              </w:rPr>
            </w:pPr>
          </w:p>
        </w:tc>
        <w:tc>
          <w:tcPr>
            <w:tcW w:w="751"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 xml:space="preserve">No </w:t>
            </w:r>
          </w:p>
        </w:tc>
      </w:tr>
      <w:tr w:rsidR="00304B97" w:rsidRPr="00556807" w:rsidTr="00746A55">
        <w:tc>
          <w:tcPr>
            <w:tcW w:w="3686" w:type="dxa"/>
            <w:shd w:val="clear" w:color="auto" w:fill="D9D9D9"/>
          </w:tcPr>
          <w:p w:rsidR="00304B97" w:rsidRPr="00556807" w:rsidRDefault="00304B97" w:rsidP="00746A55">
            <w:pPr>
              <w:spacing w:after="120"/>
              <w:rPr>
                <w:rFonts w:ascii="Gill Sans MT" w:hAnsi="Gill Sans MT"/>
                <w:b/>
              </w:rPr>
            </w:pPr>
            <w:r w:rsidRPr="00556807">
              <w:rPr>
                <w:rFonts w:ascii="Gill Sans MT" w:hAnsi="Gill Sans MT"/>
                <w:b/>
              </w:rPr>
              <w:t xml:space="preserve">Comments </w:t>
            </w:r>
          </w:p>
          <w:p w:rsidR="00304B97" w:rsidRPr="00556807" w:rsidRDefault="00304B97" w:rsidP="00746A55">
            <w:pPr>
              <w:spacing w:after="120"/>
              <w:rPr>
                <w:rFonts w:ascii="Gill Sans MT" w:hAnsi="Gill Sans MT"/>
                <w:b/>
              </w:rPr>
            </w:pPr>
          </w:p>
        </w:tc>
        <w:tc>
          <w:tcPr>
            <w:tcW w:w="6015" w:type="dxa"/>
            <w:gridSpan w:val="8"/>
            <w:tcBorders>
              <w:bottom w:val="single" w:sz="4" w:space="0" w:color="000000"/>
            </w:tcBorders>
          </w:tcPr>
          <w:p w:rsidR="00304B97" w:rsidRPr="00556807" w:rsidRDefault="00304B97" w:rsidP="00746A55">
            <w:pPr>
              <w:spacing w:after="120"/>
              <w:rPr>
                <w:rFonts w:ascii="Gill Sans MT" w:hAnsi="Gill Sans MT"/>
                <w:sz w:val="18"/>
                <w:szCs w:val="18"/>
              </w:rPr>
            </w:pPr>
          </w:p>
        </w:tc>
      </w:tr>
      <w:tr w:rsidR="00304B97" w:rsidRPr="00556807" w:rsidTr="00746A55">
        <w:trPr>
          <w:trHeight w:val="270"/>
        </w:trPr>
        <w:tc>
          <w:tcPr>
            <w:tcW w:w="3686" w:type="dxa"/>
            <w:vMerge w:val="restart"/>
            <w:shd w:val="clear" w:color="auto" w:fill="D9D9D9"/>
          </w:tcPr>
          <w:p w:rsidR="00304B97" w:rsidRPr="00556807" w:rsidRDefault="00304B97" w:rsidP="00746A55">
            <w:pPr>
              <w:spacing w:after="120"/>
              <w:rPr>
                <w:rFonts w:ascii="Gill Sans MT" w:hAnsi="Gill Sans MT"/>
                <w:b/>
                <w:sz w:val="18"/>
                <w:szCs w:val="18"/>
              </w:rPr>
            </w:pPr>
            <w:r w:rsidRPr="00556807">
              <w:rPr>
                <w:rFonts w:ascii="Gill Sans MT" w:hAnsi="Gill Sans MT"/>
                <w:b/>
              </w:rPr>
              <w:t xml:space="preserve">The method of alert in an emergency is by </w:t>
            </w:r>
            <w:r w:rsidRPr="00556807">
              <w:rPr>
                <w:rFonts w:ascii="Gill Sans MT" w:hAnsi="Gill Sans MT"/>
                <w:b/>
                <w:sz w:val="18"/>
                <w:szCs w:val="18"/>
              </w:rPr>
              <w:t xml:space="preserve">(please circle) </w:t>
            </w:r>
          </w:p>
        </w:tc>
        <w:tc>
          <w:tcPr>
            <w:tcW w:w="1503" w:type="dxa"/>
            <w:gridSpan w:val="2"/>
            <w:shd w:val="clear" w:color="auto" w:fill="D9D9D9"/>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Alarm System</w:t>
            </w:r>
          </w:p>
        </w:tc>
        <w:tc>
          <w:tcPr>
            <w:tcW w:w="1504" w:type="dxa"/>
            <w:gridSpan w:val="2"/>
            <w:shd w:val="clear" w:color="auto" w:fill="D9D9D9"/>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Vibrating Pager</w:t>
            </w:r>
          </w:p>
        </w:tc>
        <w:tc>
          <w:tcPr>
            <w:tcW w:w="1504" w:type="dxa"/>
            <w:gridSpan w:val="2"/>
            <w:shd w:val="clear" w:color="auto" w:fill="D9D9D9"/>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Visual Alarm</w:t>
            </w:r>
          </w:p>
        </w:tc>
        <w:tc>
          <w:tcPr>
            <w:tcW w:w="1504" w:type="dxa"/>
            <w:gridSpan w:val="2"/>
            <w:shd w:val="clear" w:color="auto" w:fill="D9D9D9"/>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 xml:space="preserve">Member of Staff </w:t>
            </w:r>
          </w:p>
        </w:tc>
      </w:tr>
      <w:tr w:rsidR="00304B97" w:rsidRPr="00556807" w:rsidTr="00746A55">
        <w:trPr>
          <w:trHeight w:val="270"/>
        </w:trPr>
        <w:tc>
          <w:tcPr>
            <w:tcW w:w="3686" w:type="dxa"/>
            <w:vMerge/>
            <w:shd w:val="clear" w:color="auto" w:fill="D9D9D9"/>
          </w:tcPr>
          <w:p w:rsidR="00304B97" w:rsidRPr="00556807" w:rsidRDefault="00304B97" w:rsidP="00746A55">
            <w:pPr>
              <w:spacing w:after="120"/>
              <w:rPr>
                <w:rFonts w:ascii="Gill Sans MT" w:hAnsi="Gill Sans MT"/>
                <w:b/>
              </w:rPr>
            </w:pPr>
          </w:p>
        </w:tc>
        <w:tc>
          <w:tcPr>
            <w:tcW w:w="751"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304B97" w:rsidRPr="00556807" w:rsidRDefault="00304B97" w:rsidP="00746A55">
            <w:pPr>
              <w:spacing w:after="120"/>
              <w:jc w:val="center"/>
              <w:rPr>
                <w:rFonts w:ascii="Gill Sans MT" w:hAnsi="Gill Sans MT"/>
                <w:b/>
                <w:sz w:val="18"/>
                <w:szCs w:val="18"/>
              </w:rPr>
            </w:pPr>
            <w:r w:rsidRPr="00556807">
              <w:rPr>
                <w:rFonts w:ascii="Gill Sans MT" w:hAnsi="Gill Sans MT"/>
                <w:b/>
                <w:sz w:val="18"/>
                <w:szCs w:val="18"/>
              </w:rPr>
              <w:t xml:space="preserve">No </w:t>
            </w:r>
          </w:p>
        </w:tc>
      </w:tr>
      <w:tr w:rsidR="00304B97" w:rsidRPr="00556807" w:rsidTr="00746A55">
        <w:tc>
          <w:tcPr>
            <w:tcW w:w="3686" w:type="dxa"/>
            <w:shd w:val="clear" w:color="auto" w:fill="D9D9D9"/>
          </w:tcPr>
          <w:p w:rsidR="00304B97" w:rsidRPr="00556807" w:rsidRDefault="00304B97" w:rsidP="00746A55">
            <w:pPr>
              <w:spacing w:after="120"/>
              <w:rPr>
                <w:rFonts w:ascii="Gill Sans MT" w:hAnsi="Gill Sans MT"/>
                <w:b/>
              </w:rPr>
            </w:pPr>
            <w:r w:rsidRPr="00556807">
              <w:rPr>
                <w:rFonts w:ascii="Gill Sans MT" w:hAnsi="Gill Sans MT"/>
                <w:b/>
              </w:rPr>
              <w:t xml:space="preserve">Names of Fire Wardens in the building/ floor </w:t>
            </w:r>
            <w:r w:rsidRPr="00556807">
              <w:rPr>
                <w:rFonts w:ascii="Gill Sans MT" w:hAnsi="Gill Sans MT"/>
                <w:b/>
                <w:sz w:val="18"/>
                <w:szCs w:val="18"/>
              </w:rPr>
              <w:t>(Wardens should be given a copy of this plan)</w:t>
            </w:r>
            <w:r w:rsidRPr="00556807">
              <w:rPr>
                <w:rFonts w:ascii="Gill Sans MT" w:hAnsi="Gill Sans MT"/>
                <w:b/>
              </w:rPr>
              <w:t xml:space="preserve"> </w:t>
            </w:r>
          </w:p>
        </w:tc>
        <w:tc>
          <w:tcPr>
            <w:tcW w:w="6015" w:type="dxa"/>
            <w:gridSpan w:val="8"/>
          </w:tcPr>
          <w:p w:rsidR="00304B97" w:rsidRPr="00556807" w:rsidRDefault="00304B97" w:rsidP="00746A55">
            <w:pPr>
              <w:spacing w:after="120"/>
              <w:rPr>
                <w:rFonts w:ascii="Gill Sans MT" w:hAnsi="Gill Sans MT"/>
                <w:b/>
              </w:rPr>
            </w:pPr>
          </w:p>
        </w:tc>
      </w:tr>
    </w:tbl>
    <w:p w:rsidR="00304B97" w:rsidRPr="00556807" w:rsidRDefault="00304B97" w:rsidP="00304B97">
      <w:pPr>
        <w:rPr>
          <w:rFonts w:ascii="Gill Sans MT" w:hAnsi="Gill Sans MT"/>
        </w:rPr>
      </w:pPr>
    </w:p>
    <w:p w:rsidR="00304B97" w:rsidRPr="00556807" w:rsidRDefault="00304B97" w:rsidP="00304B97">
      <w:pPr>
        <w:pStyle w:val="ListParagraph"/>
        <w:numPr>
          <w:ilvl w:val="0"/>
          <w:numId w:val="1"/>
        </w:numPr>
        <w:spacing w:after="200" w:line="276" w:lineRule="auto"/>
        <w:rPr>
          <w:rFonts w:ascii="Gill Sans MT" w:hAnsi="Gill Sans MT"/>
          <w:b/>
          <w:sz w:val="24"/>
          <w:szCs w:val="24"/>
        </w:rPr>
      </w:pPr>
      <w:r w:rsidRPr="00556807">
        <w:rPr>
          <w:rFonts w:ascii="Gill Sans MT" w:hAnsi="Gill Sans MT"/>
          <w:b/>
          <w:sz w:val="24"/>
          <w:szCs w:val="24"/>
        </w:rPr>
        <w:t xml:space="preserve"> Evacuating the Premises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662"/>
      </w:tblGrid>
      <w:tr w:rsidR="00304B97" w:rsidRPr="00556807" w:rsidTr="00746A55">
        <w:trPr>
          <w:trHeight w:val="547"/>
        </w:trPr>
        <w:tc>
          <w:tcPr>
            <w:tcW w:w="3119" w:type="dxa"/>
            <w:shd w:val="clear" w:color="auto" w:fill="D9D9D9"/>
          </w:tcPr>
          <w:p w:rsidR="00304B97" w:rsidRPr="00556807" w:rsidRDefault="00304B97" w:rsidP="00746A55">
            <w:pPr>
              <w:spacing w:after="120"/>
              <w:rPr>
                <w:rFonts w:ascii="Gill Sans MT" w:hAnsi="Gill Sans MT"/>
                <w:b/>
              </w:rPr>
            </w:pPr>
            <w:r w:rsidRPr="00556807">
              <w:rPr>
                <w:rFonts w:ascii="Gill Sans MT" w:hAnsi="Gill Sans MT"/>
                <w:b/>
              </w:rPr>
              <w:t xml:space="preserve">Name of Persons nominated to provide assistance </w:t>
            </w:r>
            <w:r w:rsidRPr="00556807">
              <w:rPr>
                <w:rFonts w:ascii="Gill Sans MT" w:hAnsi="Gill Sans MT"/>
                <w:b/>
                <w:sz w:val="18"/>
                <w:szCs w:val="18"/>
              </w:rPr>
              <w:t>(each person requires copy of this plan)</w:t>
            </w:r>
            <w:r w:rsidRPr="00556807">
              <w:rPr>
                <w:rFonts w:ascii="Gill Sans MT" w:hAnsi="Gill Sans MT"/>
                <w:b/>
              </w:rPr>
              <w:t xml:space="preserve"> </w:t>
            </w:r>
          </w:p>
        </w:tc>
        <w:tc>
          <w:tcPr>
            <w:tcW w:w="6662" w:type="dxa"/>
          </w:tcPr>
          <w:p w:rsidR="00304B97" w:rsidRPr="00556807" w:rsidRDefault="00304B97" w:rsidP="00746A55">
            <w:pPr>
              <w:spacing w:after="120"/>
              <w:rPr>
                <w:rFonts w:ascii="Gill Sans MT" w:hAnsi="Gill Sans MT"/>
              </w:rPr>
            </w:pPr>
          </w:p>
        </w:tc>
      </w:tr>
      <w:tr w:rsidR="00304B97" w:rsidRPr="00556807" w:rsidTr="00746A55">
        <w:trPr>
          <w:trHeight w:val="547"/>
        </w:trPr>
        <w:tc>
          <w:tcPr>
            <w:tcW w:w="3119" w:type="dxa"/>
            <w:shd w:val="clear" w:color="auto" w:fill="D9D9D9"/>
          </w:tcPr>
          <w:p w:rsidR="00304B97" w:rsidRPr="00556807" w:rsidRDefault="00304B97" w:rsidP="00746A55">
            <w:pPr>
              <w:spacing w:after="120"/>
              <w:rPr>
                <w:rFonts w:ascii="Gill Sans MT" w:hAnsi="Gill Sans MT"/>
                <w:b/>
                <w:sz w:val="18"/>
                <w:szCs w:val="18"/>
              </w:rPr>
            </w:pPr>
            <w:r w:rsidRPr="00556807">
              <w:rPr>
                <w:rFonts w:ascii="Gill Sans MT" w:hAnsi="Gill Sans MT"/>
                <w:b/>
              </w:rPr>
              <w:t xml:space="preserve">Equipment required to assist in evacuation </w:t>
            </w:r>
            <w:r w:rsidRPr="00556807">
              <w:rPr>
                <w:rFonts w:ascii="Gill Sans MT" w:hAnsi="Gill Sans MT"/>
                <w:b/>
                <w:sz w:val="18"/>
                <w:szCs w:val="18"/>
              </w:rPr>
              <w:t xml:space="preserve">(identified type of equipment and location) </w:t>
            </w:r>
          </w:p>
        </w:tc>
        <w:tc>
          <w:tcPr>
            <w:tcW w:w="6662" w:type="dxa"/>
          </w:tcPr>
          <w:p w:rsidR="00304B97" w:rsidRPr="00556807" w:rsidRDefault="00304B97" w:rsidP="00746A55">
            <w:pPr>
              <w:spacing w:after="120"/>
              <w:rPr>
                <w:rFonts w:ascii="Gill Sans MT" w:hAnsi="Gill Sans MT"/>
              </w:rPr>
            </w:pPr>
          </w:p>
          <w:p w:rsidR="00304B97" w:rsidRPr="00556807" w:rsidRDefault="00304B97" w:rsidP="00746A55">
            <w:pPr>
              <w:spacing w:after="120"/>
              <w:rPr>
                <w:rFonts w:ascii="Gill Sans MT" w:hAnsi="Gill Sans MT"/>
              </w:rPr>
            </w:pPr>
          </w:p>
          <w:p w:rsidR="00304B97" w:rsidRPr="00556807" w:rsidRDefault="00304B97" w:rsidP="00746A55">
            <w:pPr>
              <w:spacing w:after="120"/>
              <w:rPr>
                <w:rFonts w:ascii="Gill Sans MT" w:hAnsi="Gill Sans MT"/>
              </w:rPr>
            </w:pPr>
          </w:p>
        </w:tc>
      </w:tr>
      <w:tr w:rsidR="00304B97" w:rsidRPr="00556807" w:rsidTr="00746A55">
        <w:trPr>
          <w:trHeight w:val="547"/>
        </w:trPr>
        <w:tc>
          <w:tcPr>
            <w:tcW w:w="3119" w:type="dxa"/>
            <w:shd w:val="clear" w:color="auto" w:fill="D9D9D9"/>
          </w:tcPr>
          <w:p w:rsidR="00304B97" w:rsidRPr="00556807" w:rsidRDefault="00304B97" w:rsidP="00746A55">
            <w:pPr>
              <w:spacing w:after="120"/>
              <w:rPr>
                <w:rFonts w:ascii="Gill Sans MT" w:hAnsi="Gill Sans MT"/>
                <w:b/>
                <w:sz w:val="18"/>
                <w:szCs w:val="18"/>
              </w:rPr>
            </w:pPr>
            <w:r w:rsidRPr="00556807">
              <w:rPr>
                <w:rFonts w:ascii="Gill Sans MT" w:hAnsi="Gill Sans MT"/>
                <w:b/>
              </w:rPr>
              <w:t xml:space="preserve">Safe Routes of Egress  </w:t>
            </w:r>
            <w:r w:rsidRPr="00556807">
              <w:rPr>
                <w:rFonts w:ascii="Gill Sans MT" w:hAnsi="Gill Sans MT"/>
                <w:b/>
                <w:sz w:val="18"/>
                <w:szCs w:val="18"/>
              </w:rPr>
              <w:t xml:space="preserve">(identify the safest routes of egress from the premises) </w:t>
            </w:r>
          </w:p>
          <w:p w:rsidR="00304B97" w:rsidRPr="00556807" w:rsidRDefault="00304B97" w:rsidP="00746A55">
            <w:pPr>
              <w:spacing w:after="120"/>
              <w:rPr>
                <w:rFonts w:ascii="Gill Sans MT" w:hAnsi="Gill Sans MT"/>
                <w:b/>
              </w:rPr>
            </w:pPr>
            <w:r w:rsidRPr="00556807">
              <w:rPr>
                <w:rFonts w:ascii="Gill Sans MT" w:hAnsi="Gill Sans MT"/>
                <w:b/>
              </w:rPr>
              <w:t xml:space="preserve">* </w:t>
            </w:r>
            <w:r w:rsidRPr="00556807">
              <w:rPr>
                <w:rFonts w:ascii="Gill Sans MT" w:hAnsi="Gill Sans MT"/>
                <w:b/>
                <w:sz w:val="18"/>
                <w:szCs w:val="18"/>
              </w:rPr>
              <w:t>NB: Accessible Routes of Egress should be indicated on the Premises Evacuation Plan</w:t>
            </w:r>
            <w:r w:rsidRPr="00556807">
              <w:rPr>
                <w:rFonts w:ascii="Gill Sans MT" w:hAnsi="Gill Sans MT"/>
                <w:b/>
              </w:rPr>
              <w:t xml:space="preserve"> </w:t>
            </w:r>
          </w:p>
        </w:tc>
        <w:tc>
          <w:tcPr>
            <w:tcW w:w="6662" w:type="dxa"/>
          </w:tcPr>
          <w:p w:rsidR="00304B97" w:rsidRPr="00556807" w:rsidRDefault="00304B97" w:rsidP="00746A55">
            <w:pPr>
              <w:spacing w:after="120"/>
              <w:rPr>
                <w:rFonts w:ascii="Gill Sans MT" w:hAnsi="Gill Sans MT"/>
              </w:rPr>
            </w:pPr>
          </w:p>
          <w:p w:rsidR="00304B97" w:rsidRPr="00556807" w:rsidRDefault="00304B97" w:rsidP="00746A55">
            <w:pPr>
              <w:spacing w:after="120"/>
              <w:rPr>
                <w:rFonts w:ascii="Gill Sans MT" w:hAnsi="Gill Sans MT"/>
              </w:rPr>
            </w:pPr>
          </w:p>
          <w:p w:rsidR="00304B97" w:rsidRPr="00556807" w:rsidRDefault="00304B97" w:rsidP="00746A55">
            <w:pPr>
              <w:spacing w:after="120"/>
              <w:rPr>
                <w:rFonts w:ascii="Gill Sans MT" w:hAnsi="Gill Sans MT"/>
              </w:rPr>
            </w:pPr>
          </w:p>
          <w:p w:rsidR="00304B97" w:rsidRPr="00556807" w:rsidRDefault="00304B97" w:rsidP="00746A55">
            <w:pPr>
              <w:spacing w:after="120"/>
              <w:rPr>
                <w:rFonts w:ascii="Gill Sans MT" w:hAnsi="Gill Sans MT"/>
              </w:rPr>
            </w:pPr>
          </w:p>
        </w:tc>
      </w:tr>
    </w:tbl>
    <w:p w:rsidR="00304B97" w:rsidRDefault="00304B97" w:rsidP="00304B97">
      <w:pPr>
        <w:outlineLvl w:val="1"/>
        <w:rPr>
          <w:rFonts w:ascii="Gill Sans MT" w:hAnsi="Gill Sans MT"/>
          <w:b/>
          <w:sz w:val="24"/>
        </w:rPr>
      </w:pPr>
      <w:bookmarkStart w:id="1" w:name="_Toc533154519"/>
    </w:p>
    <w:bookmarkEnd w:id="1"/>
    <w:p w:rsidR="00304B97" w:rsidRDefault="00304B97" w:rsidP="00304B97">
      <w:pPr>
        <w:spacing w:after="120"/>
        <w:jc w:val="both"/>
        <w:rPr>
          <w:rFonts w:ascii="Gill Sans MT" w:hAnsi="Gill Sans MT"/>
        </w:rPr>
      </w:pPr>
    </w:p>
    <w:p w:rsidR="00304B97" w:rsidRDefault="00304B97" w:rsidP="00304B97">
      <w:pPr>
        <w:spacing w:after="120"/>
        <w:jc w:val="both"/>
        <w:rPr>
          <w:rFonts w:ascii="Gill Sans MT" w:hAnsi="Gill Sans MT"/>
        </w:rPr>
      </w:pPr>
      <w:r>
        <w:rPr>
          <w:rFonts w:ascii="Gill Sans MT" w:hAnsi="Gill Sans MT"/>
          <w:b/>
          <w:noProof/>
          <w:sz w:val="24"/>
          <w:lang w:eastAsia="en-GB"/>
        </w:rPr>
        <mc:AlternateContent>
          <mc:Choice Requires="wps">
            <w:drawing>
              <wp:anchor distT="0" distB="0" distL="114300" distR="114300" simplePos="0" relativeHeight="251659264" behindDoc="0" locked="0" layoutInCell="1" allowOverlap="1" wp14:anchorId="32EE0C02" wp14:editId="714F77FF">
                <wp:simplePos x="0" y="0"/>
                <wp:positionH relativeFrom="column">
                  <wp:posOffset>546735</wp:posOffset>
                </wp:positionH>
                <wp:positionV relativeFrom="paragraph">
                  <wp:posOffset>10795</wp:posOffset>
                </wp:positionV>
                <wp:extent cx="5033010" cy="2933700"/>
                <wp:effectExtent l="0" t="0" r="15240" b="1905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033010" cy="2933700"/>
                        </a:xfrm>
                        <a:prstGeom prst="rect">
                          <a:avLst/>
                        </a:prstGeom>
                        <a:solidFill>
                          <a:srgbClr val="FFFFFF"/>
                        </a:solidFill>
                        <a:ln w="9525">
                          <a:solidFill>
                            <a:srgbClr val="000000"/>
                          </a:solidFill>
                          <a:miter lim="800000"/>
                          <a:headEnd/>
                          <a:tailEnd/>
                        </a:ln>
                      </wps:spPr>
                      <wps:txbx>
                        <w:txbxContent>
                          <w:p w:rsidR="00304B97" w:rsidRDefault="00304B97" w:rsidP="00304B97">
                            <w:pPr>
                              <w:rPr>
                                <w:rFonts w:ascii="Calibri" w:hAnsi="Calibri"/>
                                <w:b/>
                              </w:rPr>
                            </w:pPr>
                            <w:r w:rsidRPr="00C06DD3">
                              <w:rPr>
                                <w:rFonts w:ascii="Calibri" w:hAnsi="Calibri"/>
                                <w:b/>
                              </w:rPr>
                              <w:t xml:space="preserve">Description of the Evacuation Plan (detail the procedure, step by step from the moment the evacuation starts until final exit from the premises) </w:t>
                            </w:r>
                            <w:r w:rsidRPr="00663B8D">
                              <w:rPr>
                                <w:rFonts w:ascii="Calibri" w:hAnsi="Calibri"/>
                                <w:b/>
                              </w:rPr>
                              <w:t>Include what specific assistance is required</w:t>
                            </w: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b/>
                              </w:rPr>
                            </w:pPr>
                            <w:r>
                              <w:rPr>
                                <w:b/>
                              </w:rPr>
                              <w:t xml:space="preserve"> </w:t>
                            </w:r>
                          </w:p>
                          <w:p w:rsidR="00304B97" w:rsidRPr="00C06DD3" w:rsidRDefault="00304B97" w:rsidP="00304B97">
                            <w:pPr>
                              <w:rPr>
                                <w:rFonts w:ascii="Calibri" w:hAnsi="Calibri"/>
                                <w:b/>
                              </w:rPr>
                            </w:pPr>
                          </w:p>
                          <w:p w:rsidR="00304B97" w:rsidRPr="007B6E77" w:rsidRDefault="00304B97" w:rsidP="00304B97">
                            <w:pPr>
                              <w:rPr>
                                <w:b/>
                              </w:rPr>
                            </w:pPr>
                          </w:p>
                          <w:p w:rsidR="00304B97" w:rsidRDefault="00304B97" w:rsidP="00304B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E0C02" id="Text Box 3" o:spid="_x0000_s1027" type="#_x0000_t202" style="position:absolute;left:0;text-align:left;margin-left:43.05pt;margin-top:.85pt;width:396.3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">
                <o:lock v:ext="edit" aspectratio="t"/>
                <v:textbox>
                  <w:txbxContent>
                    <w:p w:rsidR="00304B97" w:rsidRDefault="00304B97" w:rsidP="00304B97">
                      <w:pPr>
                        <w:rPr>
                          <w:rFonts w:ascii="Calibri" w:hAnsi="Calibri"/>
                          <w:b/>
                        </w:rPr>
                      </w:pPr>
                      <w:r w:rsidRPr="00C06DD3">
                        <w:rPr>
                          <w:rFonts w:ascii="Calibri" w:hAnsi="Calibri"/>
                          <w:b/>
                        </w:rPr>
                        <w:t xml:space="preserve">Description of the Evacuation Plan (detail the procedure, step by step from the moment the evacuation starts until final exit from the premises) </w:t>
                      </w:r>
                      <w:r w:rsidRPr="00663B8D">
                        <w:rPr>
                          <w:rFonts w:ascii="Calibri" w:hAnsi="Calibri"/>
                          <w:b/>
                        </w:rPr>
                        <w:t>Include what specific assistance is required</w:t>
                      </w: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rFonts w:ascii="Calibri" w:hAnsi="Calibri"/>
                          <w:b/>
                        </w:rPr>
                      </w:pPr>
                    </w:p>
                    <w:p w:rsidR="00304B97" w:rsidRDefault="00304B97" w:rsidP="00304B97">
                      <w:pPr>
                        <w:rPr>
                          <w:b/>
                        </w:rPr>
                      </w:pPr>
                      <w:r>
                        <w:rPr>
                          <w:b/>
                        </w:rPr>
                        <w:t xml:space="preserve"> </w:t>
                      </w:r>
                    </w:p>
                    <w:p w:rsidR="00304B97" w:rsidRPr="00C06DD3" w:rsidRDefault="00304B97" w:rsidP="00304B97">
                      <w:pPr>
                        <w:rPr>
                          <w:rFonts w:ascii="Calibri" w:hAnsi="Calibri"/>
                          <w:b/>
                        </w:rPr>
                      </w:pPr>
                    </w:p>
                    <w:p w:rsidR="00304B97" w:rsidRPr="007B6E77" w:rsidRDefault="00304B97" w:rsidP="00304B97">
                      <w:pPr>
                        <w:rPr>
                          <w:b/>
                        </w:rPr>
                      </w:pPr>
                    </w:p>
                    <w:p w:rsidR="00304B97" w:rsidRDefault="00304B97" w:rsidP="00304B97"/>
                  </w:txbxContent>
                </v:textbox>
              </v:shape>
            </w:pict>
          </mc:Fallback>
        </mc:AlternateContent>
      </w:r>
    </w:p>
    <w:p w:rsidR="00304B97" w:rsidRDefault="00304B97" w:rsidP="00304B97">
      <w:pPr>
        <w:spacing w:after="120"/>
        <w:jc w:val="both"/>
        <w:rPr>
          <w:rFonts w:ascii="Gill Sans MT" w:hAnsi="Gill Sans MT"/>
        </w:rPr>
      </w:pPr>
    </w:p>
    <w:p w:rsidR="00304B97" w:rsidRDefault="00304B97" w:rsidP="00304B97">
      <w:pPr>
        <w:spacing w:after="120"/>
        <w:jc w:val="both"/>
        <w:rPr>
          <w:rFonts w:ascii="Gill Sans MT" w:hAnsi="Gill Sans MT"/>
        </w:rPr>
      </w:pPr>
    </w:p>
    <w:p w:rsidR="00304B97" w:rsidRDefault="00304B97" w:rsidP="00304B97">
      <w:pPr>
        <w:spacing w:after="120"/>
        <w:jc w:val="both"/>
        <w:rPr>
          <w:rFonts w:ascii="Gill Sans MT" w:hAnsi="Gill Sans MT"/>
        </w:rPr>
      </w:pPr>
    </w:p>
    <w:p w:rsidR="00304B97" w:rsidRDefault="00304B97" w:rsidP="00304B97">
      <w:pPr>
        <w:spacing w:after="120"/>
        <w:jc w:val="both"/>
        <w:rPr>
          <w:rFonts w:ascii="Gill Sans MT" w:hAnsi="Gill Sans MT"/>
        </w:rPr>
      </w:pPr>
    </w:p>
    <w:p w:rsidR="00304B97" w:rsidRDefault="00304B97" w:rsidP="00304B97">
      <w:pPr>
        <w:spacing w:after="120"/>
        <w:jc w:val="both"/>
        <w:rPr>
          <w:rFonts w:ascii="Gill Sans MT" w:hAnsi="Gill Sans MT"/>
        </w:rPr>
      </w:pPr>
    </w:p>
    <w:p w:rsidR="00304B97" w:rsidRDefault="00304B97" w:rsidP="00304B97">
      <w:pPr>
        <w:spacing w:after="120"/>
        <w:jc w:val="both"/>
        <w:rPr>
          <w:rFonts w:ascii="Gill Sans MT" w:hAnsi="Gill Sans MT"/>
        </w:rPr>
      </w:pPr>
    </w:p>
    <w:p w:rsidR="00304B97" w:rsidRDefault="00304B97" w:rsidP="00304B97">
      <w:pPr>
        <w:spacing w:after="120"/>
        <w:jc w:val="both"/>
        <w:rPr>
          <w:rFonts w:ascii="Gill Sans MT" w:hAnsi="Gill Sans MT"/>
        </w:rPr>
      </w:pPr>
    </w:p>
    <w:p w:rsidR="00304B97" w:rsidRPr="000E168D" w:rsidRDefault="00304B97" w:rsidP="00304B97">
      <w:pPr>
        <w:spacing w:after="120"/>
        <w:jc w:val="both"/>
        <w:rPr>
          <w:rFonts w:ascii="Gill Sans MT" w:hAnsi="Gill Sans MT"/>
        </w:rPr>
      </w:pPr>
    </w:p>
    <w:p w:rsidR="00304B97" w:rsidRPr="000E168D" w:rsidRDefault="00304B97" w:rsidP="00304B97">
      <w:pPr>
        <w:spacing w:after="120"/>
        <w:jc w:val="both"/>
        <w:rPr>
          <w:rFonts w:ascii="Gill Sans MT" w:hAnsi="Gill Sans MT"/>
        </w:rPr>
      </w:pPr>
    </w:p>
    <w:p w:rsidR="00304B97" w:rsidRPr="000E168D" w:rsidRDefault="00304B97" w:rsidP="00304B97">
      <w:pPr>
        <w:spacing w:after="120"/>
        <w:jc w:val="both"/>
        <w:rPr>
          <w:rFonts w:ascii="Gill Sans MT" w:hAnsi="Gill Sans MT"/>
        </w:rPr>
      </w:pPr>
    </w:p>
    <w:p w:rsidR="00304B97" w:rsidRPr="000E168D" w:rsidRDefault="00304B97" w:rsidP="00304B97">
      <w:pPr>
        <w:spacing w:after="120"/>
        <w:jc w:val="both"/>
        <w:rPr>
          <w:rFonts w:ascii="Gill Sans MT" w:hAnsi="Gill Sans MT"/>
        </w:rPr>
      </w:pPr>
    </w:p>
    <w:p w:rsidR="00304B97" w:rsidRDefault="00304B97" w:rsidP="00304B97">
      <w:pPr>
        <w:pStyle w:val="ListParagraph"/>
        <w:spacing w:after="200" w:line="276" w:lineRule="auto"/>
        <w:ind w:left="0"/>
        <w:rPr>
          <w:rFonts w:ascii="Gill Sans MT" w:hAnsi="Gill Sans MT"/>
          <w:b/>
          <w:sz w:val="22"/>
          <w:szCs w:val="22"/>
        </w:rPr>
      </w:pPr>
    </w:p>
    <w:p w:rsidR="00304B97" w:rsidRDefault="00304B97" w:rsidP="00304B97">
      <w:pPr>
        <w:pStyle w:val="ListParagraph"/>
        <w:spacing w:after="200" w:line="276" w:lineRule="auto"/>
        <w:ind w:left="0"/>
        <w:rPr>
          <w:rFonts w:ascii="Gill Sans MT" w:hAnsi="Gill Sans MT"/>
          <w:b/>
          <w:sz w:val="22"/>
          <w:szCs w:val="22"/>
        </w:rPr>
      </w:pPr>
    </w:p>
    <w:p w:rsidR="00304B97" w:rsidRDefault="00304B97" w:rsidP="00304B97">
      <w:pPr>
        <w:pStyle w:val="ListParagraph"/>
        <w:spacing w:after="200" w:line="276" w:lineRule="auto"/>
        <w:ind w:left="0"/>
        <w:rPr>
          <w:rFonts w:ascii="Gill Sans MT" w:hAnsi="Gill Sans MT"/>
          <w:b/>
          <w:sz w:val="22"/>
          <w:szCs w:val="22"/>
        </w:rPr>
      </w:pPr>
    </w:p>
    <w:p w:rsidR="00304B97" w:rsidRPr="00BA686D" w:rsidRDefault="00304B97" w:rsidP="00304B97">
      <w:pPr>
        <w:pStyle w:val="ListParagraph"/>
        <w:spacing w:after="200" w:line="276" w:lineRule="auto"/>
        <w:ind w:left="0"/>
        <w:rPr>
          <w:rFonts w:ascii="Gill Sans MT" w:hAnsi="Gill Sans MT"/>
          <w:b/>
          <w:sz w:val="22"/>
          <w:szCs w:val="22"/>
        </w:rPr>
      </w:pPr>
      <w:r w:rsidRPr="00BA686D">
        <w:rPr>
          <w:rFonts w:ascii="Gill Sans MT" w:hAnsi="Gill Sans MT"/>
          <w:b/>
          <w:sz w:val="22"/>
          <w:szCs w:val="22"/>
        </w:rPr>
        <w:t>3.   Notes for Completion</w:t>
      </w:r>
    </w:p>
    <w:p w:rsidR="00304B97" w:rsidRPr="00BA686D" w:rsidRDefault="00304B97" w:rsidP="00304B97">
      <w:pPr>
        <w:spacing w:after="120"/>
        <w:jc w:val="both"/>
        <w:rPr>
          <w:rFonts w:ascii="Gill Sans MT" w:hAnsi="Gill Sans MT"/>
          <w:sz w:val="22"/>
          <w:szCs w:val="22"/>
        </w:rPr>
      </w:pPr>
      <w:r w:rsidRPr="00BA686D">
        <w:rPr>
          <w:rFonts w:ascii="Gill Sans MT" w:hAnsi="Gill Sans MT"/>
          <w:sz w:val="22"/>
          <w:szCs w:val="22"/>
        </w:rPr>
        <w:t>3.1</w:t>
      </w:r>
      <w:r w:rsidRPr="00BA686D">
        <w:rPr>
          <w:rFonts w:ascii="Gill Sans MT" w:hAnsi="Gill Sans MT"/>
          <w:sz w:val="22"/>
          <w:szCs w:val="22"/>
        </w:rPr>
        <w:tab/>
        <w:t>A PEEP may be required for a member of staff, client, pupil, visitor or member of the public.</w:t>
      </w:r>
    </w:p>
    <w:p w:rsidR="00304B97" w:rsidRPr="00BA686D" w:rsidRDefault="00304B97" w:rsidP="00304B97">
      <w:pPr>
        <w:spacing w:after="120"/>
        <w:ind w:left="720" w:hanging="720"/>
        <w:jc w:val="both"/>
        <w:rPr>
          <w:rFonts w:ascii="Gill Sans MT" w:hAnsi="Gill Sans MT"/>
          <w:sz w:val="22"/>
          <w:szCs w:val="22"/>
        </w:rPr>
      </w:pPr>
      <w:r w:rsidRPr="00BA686D">
        <w:rPr>
          <w:rFonts w:ascii="Gill Sans MT" w:hAnsi="Gill Sans MT"/>
          <w:sz w:val="22"/>
          <w:szCs w:val="22"/>
        </w:rPr>
        <w:t>3.2</w:t>
      </w:r>
      <w:r w:rsidRPr="00BA686D">
        <w:rPr>
          <w:rFonts w:ascii="Gill Sans MT" w:hAnsi="Gill Sans MT"/>
          <w:sz w:val="22"/>
          <w:szCs w:val="22"/>
        </w:rPr>
        <w:tab/>
        <w:t>The PEEP can be completed by any member of staff who has responsibility for the care of that individual while in the premises i.e. Line Managers, Premises Manager, Teacher, Fire Warden etc.</w:t>
      </w:r>
    </w:p>
    <w:p w:rsidR="00304B97" w:rsidRDefault="00304B97" w:rsidP="00304B97">
      <w:pPr>
        <w:spacing w:after="120"/>
        <w:ind w:left="720" w:hanging="720"/>
        <w:jc w:val="both"/>
        <w:rPr>
          <w:rFonts w:ascii="Gill Sans MT" w:hAnsi="Gill Sans MT"/>
          <w:sz w:val="22"/>
          <w:szCs w:val="22"/>
        </w:rPr>
      </w:pPr>
      <w:r w:rsidRPr="00BA686D">
        <w:rPr>
          <w:rFonts w:ascii="Gill Sans MT" w:hAnsi="Gill Sans MT"/>
          <w:sz w:val="22"/>
          <w:szCs w:val="22"/>
        </w:rPr>
        <w:t>3.3</w:t>
      </w:r>
      <w:r w:rsidRPr="00BA686D">
        <w:rPr>
          <w:rFonts w:ascii="Gill Sans MT" w:hAnsi="Gill Sans MT"/>
          <w:sz w:val="22"/>
          <w:szCs w:val="22"/>
        </w:rPr>
        <w:tab/>
        <w:t xml:space="preserve">Always consider the ability/mobility </w:t>
      </w:r>
      <w:r>
        <w:rPr>
          <w:rFonts w:ascii="Gill Sans MT" w:hAnsi="Gill Sans MT"/>
          <w:sz w:val="22"/>
          <w:szCs w:val="22"/>
        </w:rPr>
        <w:t>of the person and whether they would be able to hear or respond to the fire alarm or independently and safely leave the premises.</w:t>
      </w:r>
    </w:p>
    <w:p w:rsidR="00304B97" w:rsidRDefault="00304B97" w:rsidP="00304B97">
      <w:pPr>
        <w:spacing w:after="120"/>
        <w:ind w:left="720" w:hanging="720"/>
        <w:jc w:val="both"/>
        <w:rPr>
          <w:rFonts w:ascii="Gill Sans MT" w:hAnsi="Gill Sans MT"/>
          <w:sz w:val="22"/>
          <w:szCs w:val="22"/>
        </w:rPr>
      </w:pPr>
      <w:r>
        <w:rPr>
          <w:rFonts w:ascii="Gill Sans MT" w:hAnsi="Gill Sans MT"/>
          <w:sz w:val="22"/>
          <w:szCs w:val="22"/>
        </w:rPr>
        <w:t>3.4</w:t>
      </w:r>
      <w:r>
        <w:rPr>
          <w:rFonts w:ascii="Gill Sans MT" w:hAnsi="Gill Sans MT"/>
          <w:sz w:val="22"/>
          <w:szCs w:val="22"/>
        </w:rPr>
        <w:tab/>
        <w:t>The PEEP should normally be completed with the person present to enable both parties to have a clear understanding of the details of the plan in the event of an emergency.  This may include having the person’s carer/support worker present.</w:t>
      </w:r>
    </w:p>
    <w:p w:rsidR="00304B97" w:rsidRPr="00256A67" w:rsidRDefault="00304B97" w:rsidP="00304B97">
      <w:pPr>
        <w:spacing w:after="120"/>
        <w:ind w:left="720" w:hanging="720"/>
        <w:jc w:val="both"/>
        <w:rPr>
          <w:rFonts w:ascii="Gill Sans MT" w:hAnsi="Gill Sans MT"/>
          <w:sz w:val="22"/>
          <w:szCs w:val="22"/>
        </w:rPr>
      </w:pPr>
      <w:r>
        <w:rPr>
          <w:rFonts w:ascii="Gill Sans MT" w:hAnsi="Gill Sans MT"/>
          <w:sz w:val="22"/>
          <w:szCs w:val="22"/>
        </w:rPr>
        <w:t>3.5</w:t>
      </w:r>
      <w:r>
        <w:rPr>
          <w:rFonts w:ascii="Gill Sans MT" w:hAnsi="Gill Sans MT"/>
          <w:sz w:val="22"/>
          <w:szCs w:val="22"/>
        </w:rPr>
        <w:tab/>
        <w:t xml:space="preserve">Requests for any necessary adjustments or alterations to the Premises should be directed to </w:t>
      </w:r>
      <w:r w:rsidRPr="00256A67">
        <w:rPr>
          <w:rFonts w:ascii="Gill Sans MT" w:hAnsi="Gill Sans MT"/>
          <w:sz w:val="22"/>
          <w:szCs w:val="22"/>
        </w:rPr>
        <w:t>Corporate Infrastructure.</w:t>
      </w:r>
    </w:p>
    <w:p w:rsidR="00304B97" w:rsidRDefault="00304B97" w:rsidP="00304B97">
      <w:pPr>
        <w:spacing w:after="120"/>
        <w:ind w:left="720" w:hanging="720"/>
        <w:jc w:val="both"/>
        <w:rPr>
          <w:rFonts w:ascii="Gill Sans MT" w:hAnsi="Gill Sans MT"/>
          <w:sz w:val="22"/>
          <w:szCs w:val="22"/>
        </w:rPr>
      </w:pPr>
      <w:r w:rsidRPr="00256A67">
        <w:rPr>
          <w:rFonts w:ascii="Gill Sans MT" w:hAnsi="Gill Sans MT"/>
          <w:sz w:val="22"/>
          <w:szCs w:val="22"/>
        </w:rPr>
        <w:t>3.6</w:t>
      </w:r>
      <w:r w:rsidRPr="00256A67">
        <w:rPr>
          <w:rFonts w:ascii="Gill Sans MT" w:hAnsi="Gill Sans MT"/>
          <w:sz w:val="22"/>
          <w:szCs w:val="22"/>
        </w:rPr>
        <w:tab/>
        <w:t xml:space="preserve">For more detailed information refer to </w:t>
      </w:r>
      <w:r w:rsidRPr="00256A67">
        <w:rPr>
          <w:rFonts w:ascii="Gill Sans MT" w:hAnsi="Gill Sans MT"/>
          <w:i/>
          <w:sz w:val="22"/>
          <w:szCs w:val="22"/>
        </w:rPr>
        <w:t>Procedure to Manage the Safe Egress from Council Buildings and Master Safety File Standard B3, Fire Safety.</w:t>
      </w:r>
    </w:p>
    <w:p w:rsidR="00304B97" w:rsidRPr="00BA686D" w:rsidRDefault="00304B97" w:rsidP="00304B97">
      <w:pPr>
        <w:spacing w:after="120"/>
        <w:ind w:left="720" w:hanging="720"/>
        <w:jc w:val="both"/>
        <w:rPr>
          <w:rFonts w:ascii="Gill Sans MT" w:hAnsi="Gill Sans MT"/>
          <w:sz w:val="22"/>
          <w:szCs w:val="22"/>
        </w:rPr>
      </w:pPr>
      <w:r>
        <w:rPr>
          <w:rFonts w:ascii="Gill Sans MT" w:hAnsi="Gill Sans MT"/>
          <w:sz w:val="22"/>
          <w:szCs w:val="22"/>
        </w:rPr>
        <w:t>3.7</w:t>
      </w:r>
      <w:r>
        <w:rPr>
          <w:rFonts w:ascii="Gill Sans MT" w:hAnsi="Gill Sans MT"/>
          <w:sz w:val="22"/>
          <w:szCs w:val="22"/>
        </w:rPr>
        <w:tab/>
        <w:t>For further information contact the Disability Awareness Officer or member of the Health and Safety Team via the Helpdesk.</w:t>
      </w:r>
    </w:p>
    <w:p w:rsidR="00304B97" w:rsidRPr="000E168D" w:rsidRDefault="00304B97" w:rsidP="00304B97">
      <w:pPr>
        <w:spacing w:after="120"/>
        <w:jc w:val="both"/>
        <w:rPr>
          <w:rFonts w:ascii="Gill Sans MT" w:hAnsi="Gill Sans MT"/>
        </w:rPr>
      </w:pPr>
    </w:p>
    <w:p w:rsidR="00304B97" w:rsidRPr="000E168D" w:rsidRDefault="00304B97" w:rsidP="00304B97">
      <w:pPr>
        <w:spacing w:after="120"/>
        <w:jc w:val="both"/>
        <w:rPr>
          <w:rFonts w:ascii="Gill Sans MT" w:hAnsi="Gill Sans MT"/>
        </w:rPr>
      </w:pPr>
    </w:p>
    <w:p w:rsidR="00304B97" w:rsidRPr="000E168D" w:rsidRDefault="00304B97" w:rsidP="00304B97">
      <w:pPr>
        <w:spacing w:after="120"/>
        <w:jc w:val="both"/>
        <w:rPr>
          <w:rFonts w:ascii="Gill Sans MT" w:hAnsi="Gill Sans MT"/>
        </w:rPr>
      </w:pPr>
    </w:p>
    <w:p w:rsidR="00304B97" w:rsidRPr="000E168D" w:rsidRDefault="00304B97" w:rsidP="00304B97">
      <w:pPr>
        <w:spacing w:after="120"/>
        <w:jc w:val="both"/>
        <w:rPr>
          <w:rFonts w:ascii="Gill Sans MT" w:hAnsi="Gill Sans MT"/>
        </w:rPr>
      </w:pPr>
    </w:p>
    <w:p w:rsidR="00304B97" w:rsidRPr="000E168D" w:rsidRDefault="00304B97" w:rsidP="00304B97">
      <w:pPr>
        <w:spacing w:after="120"/>
        <w:jc w:val="both"/>
        <w:rPr>
          <w:rFonts w:ascii="Gill Sans MT" w:hAnsi="Gill Sans MT"/>
        </w:rPr>
      </w:pPr>
    </w:p>
    <w:p w:rsidR="00304B97" w:rsidRPr="000E168D" w:rsidRDefault="00304B97" w:rsidP="00304B97">
      <w:pPr>
        <w:spacing w:after="120"/>
        <w:jc w:val="both"/>
        <w:rPr>
          <w:rFonts w:ascii="Gill Sans MT" w:hAnsi="Gill Sans MT"/>
        </w:rPr>
      </w:pPr>
    </w:p>
    <w:p w:rsidR="00304B97" w:rsidRDefault="00304B97" w:rsidP="00304B97">
      <w:pPr>
        <w:spacing w:after="120"/>
        <w:jc w:val="both"/>
        <w:rPr>
          <w:rFonts w:ascii="Gill Sans MT" w:hAnsi="Gill Sans MT"/>
        </w:rPr>
      </w:pPr>
    </w:p>
    <w:p w:rsidR="00304B97" w:rsidRDefault="00304B97" w:rsidP="00304B97">
      <w:pPr>
        <w:spacing w:after="120"/>
        <w:jc w:val="both"/>
        <w:rPr>
          <w:rFonts w:ascii="Gill Sans MT" w:hAnsi="Gill Sans MT"/>
        </w:rPr>
      </w:pPr>
    </w:p>
    <w:p w:rsidR="001D0CBB" w:rsidRDefault="001D0CBB"/>
    <w:sectPr w:rsidR="001D0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44C73"/>
    <w:multiLevelType w:val="multilevel"/>
    <w:tmpl w:val="935833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21"/>
    <w:rsid w:val="000F2C28"/>
    <w:rsid w:val="001C7C0B"/>
    <w:rsid w:val="001D0CBB"/>
    <w:rsid w:val="00256D21"/>
    <w:rsid w:val="00304B97"/>
    <w:rsid w:val="00FE6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EC72223-147D-4D7E-B454-BE74BF6A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B97"/>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5</cp:revision>
  <dcterms:created xsi:type="dcterms:W3CDTF">2019-12-17T11:27:00Z</dcterms:created>
  <dcterms:modified xsi:type="dcterms:W3CDTF">2020-03-06T10:05:00Z</dcterms:modified>
</cp:coreProperties>
</file>