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1"/>
        <w:gridCol w:w="6"/>
      </w:tblGrid>
      <w:tr w:rsidR="00F131B3" w:rsidRPr="00577012" w:rsidTr="00DE12AB">
        <w:tc>
          <w:tcPr>
            <w:tcW w:w="6" w:type="dxa"/>
          </w:tcPr>
          <w:p w:rsidR="00F131B3" w:rsidRPr="00577012" w:rsidRDefault="00755D09">
            <w:pPr>
              <w:pStyle w:val="EmptyCellLayoutStyle"/>
              <w:spacing w:after="0" w:line="240" w:lineRule="auto"/>
              <w:rPr>
                <w:rFonts w:ascii="Gill Sans MT" w:hAnsi="Gill Sans MT"/>
              </w:rPr>
            </w:pPr>
            <w:bookmarkStart w:id="0" w:name="_GoBack" w:colFirst="1" w:colLast="1"/>
            <w:r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C9DE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38100</wp:posOffset>
                      </wp:positionV>
                      <wp:extent cx="600075" cy="2286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D09" w:rsidRPr="004E3F60" w:rsidRDefault="00755D09" w:rsidP="00755D09">
                                  <w:pPr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06/03/2020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C9D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05pt;margin-top:3pt;width:4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">
                      <v:textbox>
                        <w:txbxContent>
                          <w:p w:rsidR="00755D09" w:rsidRPr="004E3F60" w:rsidRDefault="00755D09" w:rsidP="00755D09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1" w:type="dxa"/>
          </w:tcPr>
          <w:p w:rsidR="00215137" w:rsidRDefault="00215137" w:rsidP="00F07814">
            <w:pPr>
              <w:spacing w:after="0" w:line="240" w:lineRule="auto"/>
              <w:jc w:val="center"/>
              <w:rPr>
                <w:rFonts w:ascii="Gill Sans MT" w:eastAsia="Arial" w:hAnsi="Gill Sans MT"/>
                <w:b/>
                <w:color w:val="000000"/>
                <w:sz w:val="24"/>
              </w:rPr>
            </w:pPr>
            <w:r w:rsidRPr="000743E8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1" locked="0" layoutInCell="1" allowOverlap="1" wp14:anchorId="11E7F4B4" wp14:editId="0AA3470E">
                  <wp:simplePos x="0" y="0"/>
                  <wp:positionH relativeFrom="column">
                    <wp:posOffset>5473065</wp:posOffset>
                  </wp:positionH>
                  <wp:positionV relativeFrom="paragraph">
                    <wp:posOffset>-152400</wp:posOffset>
                  </wp:positionV>
                  <wp:extent cx="1285875" cy="759279"/>
                  <wp:effectExtent l="0" t="0" r="0" b="3175"/>
                  <wp:wrapNone/>
                  <wp:docPr id="3" name="Picture 3" descr="Z:\Marketing And Development\Branding\EAL-logo-cmyk-strap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Marketing And Development\Branding\EAL-logo-cmyk-strap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5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5137" w:rsidRDefault="00215137" w:rsidP="00F07814">
            <w:pPr>
              <w:spacing w:after="0" w:line="240" w:lineRule="auto"/>
              <w:jc w:val="center"/>
              <w:rPr>
                <w:rFonts w:ascii="Gill Sans MT" w:eastAsia="Arial" w:hAnsi="Gill Sans MT"/>
                <w:b/>
                <w:color w:val="000000"/>
                <w:sz w:val="24"/>
              </w:rPr>
            </w:pPr>
          </w:p>
          <w:p w:rsidR="00F07814" w:rsidRPr="00F131B3" w:rsidRDefault="00215137" w:rsidP="00373EAF">
            <w:pPr>
              <w:tabs>
                <w:tab w:val="center" w:pos="5100"/>
                <w:tab w:val="left" w:pos="9495"/>
              </w:tabs>
              <w:spacing w:after="0" w:line="240" w:lineRule="auto"/>
              <w:rPr>
                <w:rFonts w:ascii="Gill Sans MT" w:eastAsia="Arial" w:hAnsi="Gill Sans MT"/>
                <w:b/>
                <w:color w:val="000000"/>
                <w:sz w:val="24"/>
              </w:rPr>
            </w:pPr>
            <w:r>
              <w:rPr>
                <w:rFonts w:ascii="Gill Sans MT" w:eastAsia="Arial" w:hAnsi="Gill Sans MT"/>
                <w:b/>
                <w:color w:val="000000"/>
                <w:sz w:val="24"/>
              </w:rPr>
              <w:tab/>
            </w:r>
            <w:r w:rsidR="00F131B3">
              <w:rPr>
                <w:rFonts w:ascii="Gill Sans MT" w:eastAsia="Arial" w:hAnsi="Gill Sans MT"/>
                <w:b/>
                <w:color w:val="000000"/>
                <w:sz w:val="24"/>
              </w:rPr>
              <w:t xml:space="preserve">INCIDENT RECORD </w:t>
            </w:r>
            <w:r w:rsidR="00373EAF">
              <w:rPr>
                <w:rFonts w:ascii="Gill Sans MT" w:eastAsia="Arial" w:hAnsi="Gill Sans MT"/>
                <w:b/>
                <w:color w:val="000000"/>
                <w:sz w:val="24"/>
              </w:rPr>
              <w:t>FORM</w:t>
            </w:r>
            <w:r w:rsidR="00F131B3">
              <w:rPr>
                <w:rFonts w:ascii="Gill Sans MT" w:eastAsia="Arial" w:hAnsi="Gill Sans MT"/>
                <w:b/>
                <w:color w:val="000000"/>
                <w:sz w:val="24"/>
              </w:rPr>
              <w:t xml:space="preserve">         </w:t>
            </w:r>
            <w:r>
              <w:rPr>
                <w:rFonts w:ascii="Gill Sans MT" w:eastAsia="Arial" w:hAnsi="Gill Sans MT"/>
                <w:b/>
                <w:color w:val="000000"/>
                <w:sz w:val="24"/>
              </w:rPr>
              <w:tab/>
            </w:r>
            <w:r w:rsidR="00F07814">
              <w:rPr>
                <w:rFonts w:ascii="Gill Sans MT" w:eastAsia="Arial" w:hAnsi="Gill Sans MT"/>
                <w:b/>
                <w:color w:val="000000"/>
                <w:sz w:val="24"/>
              </w:rPr>
              <w:br/>
            </w:r>
          </w:p>
        </w:tc>
        <w:tc>
          <w:tcPr>
            <w:tcW w:w="6" w:type="dxa"/>
          </w:tcPr>
          <w:p w:rsidR="00F131B3" w:rsidRPr="00577012" w:rsidRDefault="00F131B3">
            <w:pPr>
              <w:pStyle w:val="EmptyCellLayoutStyle"/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810A6B" w:rsidRPr="00577012" w:rsidTr="00DE12AB">
        <w:tc>
          <w:tcPr>
            <w:tcW w:w="6" w:type="dxa"/>
          </w:tcPr>
          <w:p w:rsidR="00810A6B" w:rsidRPr="00577012" w:rsidRDefault="00810A6B">
            <w:pPr>
              <w:pStyle w:val="EmptyCellLayoutStyle"/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0201" w:type="dxa"/>
          </w:tcPr>
          <w:tbl>
            <w:tblPr>
              <w:tblW w:w="1018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6"/>
              <w:gridCol w:w="4677"/>
            </w:tblGrid>
            <w:tr w:rsidR="00DF6C89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About the Incident</w:t>
                  </w: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Section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Date of Incident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Time of Incident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Location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Sub – Location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Type of Premises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Input by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Contact Number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Date Reported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810A6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810A6B" w:rsidRPr="00577012" w:rsidRDefault="00DE12A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Reported To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810A6B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A6B" w:rsidRPr="00577012" w:rsidRDefault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Who Was Involved</w:t>
                  </w: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a Person Involved?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Who Was Involved (e.g. employee, service user etc.)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AEAAAA" w:themeFill="background2" w:themeFillShade="B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Person Details</w:t>
                  </w: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Forename(s)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Surname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Title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Date of Birth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Sex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F6C89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F6C89" w:rsidRPr="00577012" w:rsidRDefault="005F1081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Job Title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C89" w:rsidRPr="00577012" w:rsidRDefault="00DF6C89" w:rsidP="00DF6C89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Address Line 1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Town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County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Postcode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Phone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D0CECE" w:themeFill="background2" w:themeFillShade="E6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Did the incident involve a young person?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D0CECE" w:themeFill="background2" w:themeFillShade="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Young Person Status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Activity at the time of the incident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Have the Parents/Carers been informed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Does the young person have an existing medical condition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What Happened</w:t>
                  </w: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Incident Details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Incident Severity (e.g. no lost time; member of public taken to hospital, etc.)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EC2B54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EC2B54" w:rsidRPr="00577012" w:rsidRDefault="00EC2B54" w:rsidP="005F1081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Did the incident result in an employee being off work?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B54" w:rsidRPr="00577012" w:rsidRDefault="00EC2B54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Incident Outcome (e.g. no treatment, first aid, etc.)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the Incident work related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Type of Incident (e.g. accident, violence &amp; aggression, near miss, etc.)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lastRenderedPageBreak/>
                    <w:t>Apparent Cause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D0CECE" w:themeFill="background2" w:themeFillShade="E6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Did the incident involve violence or aggression? 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D0CECE" w:themeFill="background2" w:themeFillShade="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Type of Assault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Type of Physical Assault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Assailant Status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No. of Assailants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5F1081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5F1081" w:rsidRPr="00577012" w:rsidRDefault="00EC2B54" w:rsidP="005F1081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a safe hold</w:t>
                  </w:r>
                  <w:r w:rsidR="005F1081"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 used?</w:t>
                  </w: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 (include duration of safe hold</w:t>
                  </w:r>
                  <w:r w:rsidR="00DE12AB"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081" w:rsidRPr="00577012" w:rsidRDefault="005F1081" w:rsidP="005F1081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Has the employee been offered counselling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Have the Police been Notified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If Yes, Crime No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a Weapon Used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If Yes, Weapon Type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the Assault racially motivated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If yes, type of racial assault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  <w:b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Has the employee been assaulted before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Injury Details</w:t>
                  </w: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Was Injury Or Ill Health Sustained?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Injury Type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Apparent Cause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Part(s) Of Body Affected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Details of Any Treatment Given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D0CECE" w:themeFill="background2" w:themeFillShade="E6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Details of Witnesses or Assailants</w:t>
                  </w: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DE12AB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Type</w:t>
                  </w:r>
                  <w:r w:rsidR="00DE12AB"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 (e.g. witness or </w:t>
                  </w: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assailant –</w:t>
                  </w:r>
                  <w:r w:rsidR="00DE12AB"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 member of public</w:t>
                  </w: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, etc.)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Forename(s)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Surname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Date of Birth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Gender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Address Line 1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Town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County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Postcode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Contact Number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E12A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Email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DE12AB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eastAsia="Arial" w:hAnsi="Gill Sans MT"/>
                      <w:b/>
                      <w:color w:val="000000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Comments/Statements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Was Any Equipment Involved</w:t>
                  </w: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Equipment Reference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Equipment Name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>Equipment Description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10183" w:type="dxa"/>
                  <w:gridSpan w:val="2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  <w:sz w:val="24"/>
                    </w:rPr>
                    <w:t>Investigations &amp; Conclusions</w:t>
                  </w: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Pre-investigation findings 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617313" w:rsidRPr="00577012" w:rsidTr="00DE12AB">
              <w:trPr>
                <w:trHeight w:val="262"/>
              </w:trPr>
              <w:tc>
                <w:tcPr>
                  <w:tcW w:w="5506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:rsidR="00617313" w:rsidRPr="00577012" w:rsidRDefault="00617313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  <w:r w:rsidRPr="00577012">
                    <w:rPr>
                      <w:rFonts w:ascii="Gill Sans MT" w:eastAsia="Arial" w:hAnsi="Gill Sans MT"/>
                      <w:b/>
                      <w:color w:val="000000"/>
                    </w:rPr>
                    <w:t xml:space="preserve">Action(s) Taken to Prevent Recurrence </w:t>
                  </w:r>
                </w:p>
              </w:tc>
              <w:tc>
                <w:tcPr>
                  <w:tcW w:w="467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2AB" w:rsidRPr="00577012" w:rsidRDefault="00DE12AB" w:rsidP="00617313">
                  <w:pPr>
                    <w:spacing w:after="0" w:line="240" w:lineRule="auto"/>
                    <w:rPr>
                      <w:rFonts w:ascii="Gill Sans MT" w:hAnsi="Gill Sans MT"/>
                    </w:rPr>
                  </w:pPr>
                </w:p>
              </w:tc>
            </w:tr>
          </w:tbl>
          <w:p w:rsidR="00810A6B" w:rsidRPr="00577012" w:rsidRDefault="00810A6B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6" w:type="dxa"/>
          </w:tcPr>
          <w:p w:rsidR="00810A6B" w:rsidRPr="00577012" w:rsidRDefault="00810A6B">
            <w:pPr>
              <w:pStyle w:val="EmptyCellLayoutStyle"/>
              <w:spacing w:after="0" w:line="240" w:lineRule="auto"/>
              <w:rPr>
                <w:rFonts w:ascii="Gill Sans MT" w:hAnsi="Gill Sans MT"/>
              </w:rPr>
            </w:pPr>
          </w:p>
        </w:tc>
      </w:tr>
      <w:bookmarkEnd w:id="0"/>
    </w:tbl>
    <w:p w:rsidR="00810A6B" w:rsidRPr="00577012" w:rsidRDefault="00810A6B" w:rsidP="00DE12AB">
      <w:pPr>
        <w:rPr>
          <w:rFonts w:ascii="Gill Sans MT" w:hAnsi="Gill Sans MT"/>
        </w:rPr>
      </w:pPr>
    </w:p>
    <w:sectPr w:rsidR="00810A6B" w:rsidRPr="00577012" w:rsidSect="006B5F86">
      <w:headerReference w:type="default" r:id="rId8"/>
      <w:pgSz w:w="11905" w:h="16837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54" w:rsidRDefault="008E1A54">
      <w:pPr>
        <w:spacing w:after="0" w:line="240" w:lineRule="auto"/>
      </w:pPr>
      <w:r>
        <w:separator/>
      </w:r>
    </w:p>
  </w:endnote>
  <w:endnote w:type="continuationSeparator" w:id="0">
    <w:p w:rsidR="008E1A54" w:rsidRDefault="008E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54" w:rsidRDefault="008E1A54">
      <w:pPr>
        <w:spacing w:after="0" w:line="240" w:lineRule="auto"/>
      </w:pPr>
      <w:r>
        <w:separator/>
      </w:r>
    </w:p>
  </w:footnote>
  <w:footnote w:type="continuationSeparator" w:id="0">
    <w:p w:rsidR="008E1A54" w:rsidRDefault="008E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BE" w:rsidRDefault="00373EA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6B"/>
    <w:rsid w:val="000561BE"/>
    <w:rsid w:val="00215137"/>
    <w:rsid w:val="00373EAF"/>
    <w:rsid w:val="003C2FE0"/>
    <w:rsid w:val="00577012"/>
    <w:rsid w:val="005B7BD6"/>
    <w:rsid w:val="005F1081"/>
    <w:rsid w:val="00617313"/>
    <w:rsid w:val="006B5F86"/>
    <w:rsid w:val="00755D09"/>
    <w:rsid w:val="00810A6B"/>
    <w:rsid w:val="008E1A54"/>
    <w:rsid w:val="00A84794"/>
    <w:rsid w:val="00DE12AB"/>
    <w:rsid w:val="00DF6C89"/>
    <w:rsid w:val="00EC2B54"/>
    <w:rsid w:val="00F07814"/>
    <w:rsid w:val="00F1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8DB51-EE23-40F0-8BEE-4D0DA59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F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C89"/>
  </w:style>
  <w:style w:type="paragraph" w:styleId="Footer">
    <w:name w:val="footer"/>
    <w:basedOn w:val="Normal"/>
    <w:link w:val="FooterChar"/>
    <w:uiPriority w:val="99"/>
    <w:unhideWhenUsed/>
    <w:rsid w:val="00DF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 Assure Update: Temporary Incident Report Form - Nov-15</vt:lpstr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Assure Update: Temporary Incident Report Form - Nov-15</dc:title>
  <dc:subject>
  </dc:subject>
  <dc:creator>Rinaldi, Laura</dc:creator>
  <cp:keywords>
  </cp:keywords>
  <dc:description>
  </dc:description>
  <cp:lastModifiedBy>Fitzgerald, Carleen</cp:lastModifiedBy>
  <cp:revision>6</cp:revision>
  <dcterms:created xsi:type="dcterms:W3CDTF">2018-05-03T15:03:00Z</dcterms:created>
  <dcterms:modified xsi:type="dcterms:W3CDTF">2020-03-06T10:07:00Z</dcterms:modified>
</cp:coreProperties>
</file>