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DA" w:rsidRDefault="0087418B" w:rsidP="002E25DA">
      <w:pPr>
        <w:jc w:val="center"/>
        <w:rPr>
          <w:rFonts w:ascii="Gill Sans MT" w:hAnsi="Gill Sans MT"/>
          <w:b/>
        </w:rPr>
      </w:pPr>
      <w:r>
        <w:rPr>
          <w:rFonts w:ascii="Gill Sans MT" w:hAnsi="Gill Sans MT"/>
          <w:b/>
          <w:noProof/>
          <w:lang w:eastAsia="en-GB"/>
        </w:rPr>
        <w:drawing>
          <wp:anchor distT="0" distB="0" distL="114300" distR="114300" simplePos="0" relativeHeight="251658240" behindDoc="0" locked="0" layoutInCell="1" allowOverlap="1">
            <wp:simplePos x="0" y="0"/>
            <wp:positionH relativeFrom="column">
              <wp:posOffset>5591175</wp:posOffset>
            </wp:positionH>
            <wp:positionV relativeFrom="paragraph">
              <wp:posOffset>-267335</wp:posOffset>
            </wp:positionV>
            <wp:extent cx="1273810" cy="752475"/>
            <wp:effectExtent l="0" t="0" r="2540" b="9525"/>
            <wp:wrapNone/>
            <wp:docPr id="2" name="Picture 2"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And Development\Branding\EAL-logo-cmyk-strap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81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1E20" w:rsidRDefault="000F1F1E">
      <w:pPr>
        <w:rPr>
          <w:rFonts w:ascii="Gill Sans MT" w:hAnsi="Gill Sans MT"/>
          <w:b/>
        </w:rPr>
      </w:pPr>
      <w:r>
        <w:rPr>
          <w:rFonts w:ascii="Gill Sans MT" w:hAnsi="Gill Sans MT"/>
          <w:b/>
        </w:rPr>
        <w:t xml:space="preserve">Protocol - </w:t>
      </w:r>
      <w:r w:rsidR="00FA3A01">
        <w:rPr>
          <w:rFonts w:ascii="Gill Sans MT" w:hAnsi="Gill Sans MT"/>
          <w:b/>
        </w:rPr>
        <w:t>Meeting Schedule</w:t>
      </w:r>
    </w:p>
    <w:p w:rsidR="00FA3A01" w:rsidRPr="00FA3A01" w:rsidRDefault="00FA3A01" w:rsidP="00FA3A01">
      <w:pPr>
        <w:spacing w:after="160" w:line="259" w:lineRule="auto"/>
        <w:rPr>
          <w:rFonts w:ascii="Gill Sans MT" w:hAnsi="Gill Sans MT"/>
          <w:b/>
          <w:sz w:val="4"/>
          <w:szCs w:val="4"/>
          <w:u w:val="single"/>
        </w:rPr>
      </w:pPr>
    </w:p>
    <w:p w:rsidR="00FA3A01" w:rsidRPr="00CC502F" w:rsidRDefault="00FA3A01" w:rsidP="00FA3A01">
      <w:pPr>
        <w:spacing w:after="160" w:line="259" w:lineRule="auto"/>
        <w:rPr>
          <w:rFonts w:ascii="Gill Sans MT" w:hAnsi="Gill Sans MT"/>
          <w:b/>
          <w:u w:val="single"/>
        </w:rPr>
      </w:pPr>
      <w:r w:rsidRPr="00CC502F">
        <w:rPr>
          <w:rFonts w:ascii="Gill Sans MT" w:hAnsi="Gill Sans MT"/>
          <w:b/>
          <w:u w:val="single"/>
        </w:rPr>
        <w:t>INTRODUCTION</w:t>
      </w:r>
    </w:p>
    <w:p w:rsidR="00FA3A01" w:rsidRDefault="00FA3A01" w:rsidP="00FA3A01">
      <w:pPr>
        <w:spacing w:after="160" w:line="259" w:lineRule="auto"/>
        <w:rPr>
          <w:rFonts w:ascii="Gill Sans MT" w:hAnsi="Gill Sans MT"/>
        </w:rPr>
      </w:pPr>
      <w:r>
        <w:rPr>
          <w:rFonts w:ascii="Gill Sans MT" w:hAnsi="Gill Sans MT"/>
        </w:rPr>
        <w:t>A Meeting Schedule has been produced which outlines all the meetings taking place across the Trust. Meetings take place regularly and range from one to one progress meetings at individual team level through to full service area meetings and those at senior/corporate level.</w:t>
      </w:r>
    </w:p>
    <w:p w:rsidR="00FA3A01" w:rsidRDefault="00FA3A01" w:rsidP="00FA3A01">
      <w:pPr>
        <w:spacing w:after="160" w:line="259" w:lineRule="auto"/>
        <w:rPr>
          <w:rFonts w:ascii="Gill Sans MT" w:hAnsi="Gill Sans MT"/>
        </w:rPr>
      </w:pPr>
      <w:r>
        <w:rPr>
          <w:rFonts w:ascii="Gill Sans MT" w:hAnsi="Gill Sans MT"/>
        </w:rPr>
        <w:t>The Schedule outlines the meeting type, its purpose i.e. which topics will be discussed, who is expected to attend and the recommended</w:t>
      </w:r>
      <w:r w:rsidRPr="00CE0FE4">
        <w:rPr>
          <w:rFonts w:ascii="Gill Sans MT" w:hAnsi="Gill Sans MT"/>
        </w:rPr>
        <w:t xml:space="preserve"> frequency</w:t>
      </w:r>
      <w:r>
        <w:rPr>
          <w:rFonts w:ascii="Gill Sans MT" w:hAnsi="Gill Sans MT"/>
        </w:rPr>
        <w:t xml:space="preserve">. The schedule can be </w:t>
      </w:r>
      <w:r w:rsidRPr="00F6771A">
        <w:rPr>
          <w:rFonts w:ascii="Gill Sans MT" w:hAnsi="Gill Sans MT"/>
        </w:rPr>
        <w:t xml:space="preserve">found </w:t>
      </w:r>
      <w:hyperlink r:id="rId9" w:history="1">
        <w:r w:rsidR="00F6771A" w:rsidRPr="00F6771A">
          <w:rPr>
            <w:rStyle w:val="Hyperlink"/>
            <w:rFonts w:ascii="Gill Sans MT" w:hAnsi="Gill Sans MT"/>
          </w:rPr>
          <w:t>h</w:t>
        </w:r>
        <w:r w:rsidR="00F6771A" w:rsidRPr="00F6771A">
          <w:rPr>
            <w:rStyle w:val="Hyperlink"/>
            <w:rFonts w:ascii="Gill Sans MT" w:hAnsi="Gill Sans MT"/>
          </w:rPr>
          <w:t>ere</w:t>
        </w:r>
      </w:hyperlink>
      <w:r w:rsidRPr="00F6771A">
        <w:rPr>
          <w:rFonts w:ascii="Gill Sans MT" w:hAnsi="Gill Sans MT"/>
        </w:rPr>
        <w:t>.</w:t>
      </w:r>
    </w:p>
    <w:p w:rsidR="00FA3A01" w:rsidRPr="00FA3A01" w:rsidRDefault="00FA3A01" w:rsidP="00FA3A01">
      <w:pPr>
        <w:spacing w:after="160" w:line="259" w:lineRule="auto"/>
        <w:rPr>
          <w:rFonts w:ascii="Gill Sans MT" w:hAnsi="Gill Sans MT"/>
          <w:sz w:val="4"/>
          <w:szCs w:val="4"/>
        </w:rPr>
      </w:pPr>
    </w:p>
    <w:p w:rsidR="00FA3A01" w:rsidRPr="00CC502F" w:rsidRDefault="00FA3A01" w:rsidP="00FA3A01">
      <w:pPr>
        <w:spacing w:after="160" w:line="259" w:lineRule="auto"/>
        <w:rPr>
          <w:rFonts w:ascii="Gill Sans MT" w:hAnsi="Gill Sans MT"/>
          <w:b/>
          <w:u w:val="single"/>
        </w:rPr>
      </w:pPr>
      <w:r>
        <w:rPr>
          <w:rFonts w:ascii="Gill Sans MT" w:hAnsi="Gill Sans MT"/>
          <w:b/>
          <w:u w:val="single"/>
        </w:rPr>
        <w:t>Managers’</w:t>
      </w:r>
      <w:r w:rsidRPr="00CC502F">
        <w:rPr>
          <w:rFonts w:ascii="Gill Sans MT" w:hAnsi="Gill Sans MT"/>
          <w:b/>
          <w:u w:val="single"/>
        </w:rPr>
        <w:t xml:space="preserve"> Responsibilities</w:t>
      </w:r>
    </w:p>
    <w:p w:rsidR="00FA3A01" w:rsidRDefault="00FA3A01" w:rsidP="00FA3A01">
      <w:pPr>
        <w:rPr>
          <w:rFonts w:ascii="Gill Sans MT" w:hAnsi="Gill Sans MT"/>
        </w:rPr>
      </w:pPr>
      <w:r>
        <w:rPr>
          <w:rFonts w:ascii="Gill Sans MT" w:hAnsi="Gill Sans MT"/>
        </w:rPr>
        <w:t>Managers at all levels are expected to adhere to the schedule and ensure meetings are programmed into diaries with appropriate staff invited to attend. Agendas and any accompanying paperwork should be circulated in advance.</w:t>
      </w:r>
    </w:p>
    <w:p w:rsidR="00FA3A01" w:rsidRPr="00FA3A01" w:rsidRDefault="00FA3A01" w:rsidP="00FA3A01">
      <w:pPr>
        <w:rPr>
          <w:rFonts w:ascii="Gill Sans MT" w:hAnsi="Gill Sans MT"/>
          <w:sz w:val="4"/>
          <w:szCs w:val="4"/>
        </w:rPr>
      </w:pPr>
    </w:p>
    <w:p w:rsidR="00FA3A01" w:rsidRPr="00CC502F" w:rsidRDefault="00FA3A01" w:rsidP="00FA3A01">
      <w:pPr>
        <w:rPr>
          <w:rFonts w:ascii="Gill Sans MT" w:hAnsi="Gill Sans MT"/>
          <w:b/>
          <w:u w:val="single"/>
        </w:rPr>
      </w:pPr>
      <w:r w:rsidRPr="00CC502F">
        <w:rPr>
          <w:rFonts w:ascii="Gill Sans MT" w:hAnsi="Gill Sans MT"/>
          <w:b/>
          <w:u w:val="single"/>
        </w:rPr>
        <w:t>General Staff Responsibilities</w:t>
      </w:r>
    </w:p>
    <w:p w:rsidR="00FA3A01" w:rsidRPr="00CC502F" w:rsidRDefault="00FA3A01" w:rsidP="00FA3A01">
      <w:pPr>
        <w:rPr>
          <w:rFonts w:ascii="Gill Sans MT" w:hAnsi="Gill Sans MT"/>
        </w:rPr>
      </w:pPr>
      <w:r w:rsidRPr="00CC502F">
        <w:rPr>
          <w:rFonts w:ascii="Gill Sans MT" w:hAnsi="Gill Sans MT"/>
        </w:rPr>
        <w:t xml:space="preserve">We expect </w:t>
      </w:r>
      <w:r>
        <w:rPr>
          <w:rFonts w:ascii="Gill Sans MT" w:hAnsi="Gill Sans MT"/>
        </w:rPr>
        <w:t xml:space="preserve">all </w:t>
      </w:r>
      <w:r w:rsidRPr="00CC502F">
        <w:rPr>
          <w:rFonts w:ascii="Gill Sans MT" w:hAnsi="Gill Sans MT"/>
        </w:rPr>
        <w:t xml:space="preserve">staff to have a knowledge and understanding of the </w:t>
      </w:r>
      <w:r>
        <w:rPr>
          <w:rFonts w:ascii="Gill Sans MT" w:hAnsi="Gill Sans MT"/>
        </w:rPr>
        <w:t>schedule. If you wish to discuss the content or frequency of any of the meetings, please discuss this with</w:t>
      </w:r>
      <w:bookmarkStart w:id="0" w:name="_GoBack"/>
      <w:bookmarkEnd w:id="0"/>
      <w:r>
        <w:rPr>
          <w:rFonts w:ascii="Gill Sans MT" w:hAnsi="Gill Sans MT"/>
        </w:rPr>
        <w:t xml:space="preserve"> your line manager.</w:t>
      </w:r>
    </w:p>
    <w:p w:rsidR="00FA3A01" w:rsidRPr="00CC502F" w:rsidRDefault="00FA3A01" w:rsidP="00FA3A01">
      <w:pPr>
        <w:spacing w:after="160" w:line="259" w:lineRule="auto"/>
        <w:rPr>
          <w:rFonts w:ascii="Gill Sans MT" w:hAnsi="Gill Sans MT"/>
        </w:rPr>
      </w:pPr>
    </w:p>
    <w:p w:rsidR="00EC58D3" w:rsidRDefault="00EC58D3" w:rsidP="002E25DA">
      <w:pPr>
        <w:spacing w:after="0" w:line="240" w:lineRule="auto"/>
        <w:rPr>
          <w:rFonts w:ascii="Gill Sans MT" w:eastAsia="Times New Roman" w:hAnsi="Gill Sans MT" w:cs="Arial"/>
          <w:b/>
        </w:rPr>
      </w:pPr>
    </w:p>
    <w:p w:rsidR="002E25DA" w:rsidRPr="004144B1" w:rsidRDefault="002E25DA" w:rsidP="002E25DA">
      <w:pPr>
        <w:spacing w:after="0" w:line="240" w:lineRule="auto"/>
        <w:rPr>
          <w:rFonts w:ascii="Gill Sans MT" w:eastAsia="Times New Roman" w:hAnsi="Gill Sans MT" w:cs="Arial"/>
          <w:b/>
        </w:rPr>
      </w:pPr>
      <w:r w:rsidRPr="004144B1">
        <w:rPr>
          <w:rFonts w:ascii="Gill Sans MT" w:eastAsia="Times New Roman" w:hAnsi="Gill Sans MT" w:cs="Arial"/>
          <w:b/>
        </w:rPr>
        <w:t>Record of Change:</w:t>
      </w:r>
    </w:p>
    <w:p w:rsidR="002E25DA" w:rsidRPr="004144B1" w:rsidRDefault="002E25DA" w:rsidP="002E25DA">
      <w:pPr>
        <w:spacing w:after="0" w:line="240" w:lineRule="auto"/>
        <w:rPr>
          <w:rFonts w:ascii="Gill Sans MT" w:eastAsia="Times New Roman" w:hAnsi="Gill Sans MT" w:cs="Arial"/>
          <w:b/>
        </w:rPr>
      </w:pPr>
    </w:p>
    <w:tbl>
      <w:tblPr>
        <w:tblStyle w:val="TableGrid"/>
        <w:tblW w:w="0" w:type="auto"/>
        <w:tblLook w:val="04A0" w:firstRow="1" w:lastRow="0" w:firstColumn="1" w:lastColumn="0" w:noHBand="0" w:noVBand="1"/>
      </w:tblPr>
      <w:tblGrid>
        <w:gridCol w:w="1779"/>
        <w:gridCol w:w="2327"/>
        <w:gridCol w:w="1701"/>
        <w:gridCol w:w="2126"/>
        <w:gridCol w:w="2261"/>
      </w:tblGrid>
      <w:tr w:rsidR="002E25DA" w:rsidRPr="004144B1" w:rsidTr="00867FCD">
        <w:tc>
          <w:tcPr>
            <w:tcW w:w="1779"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Version</w:t>
            </w:r>
          </w:p>
        </w:tc>
        <w:tc>
          <w:tcPr>
            <w:tcW w:w="2327"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Authorised By</w:t>
            </w:r>
          </w:p>
        </w:tc>
        <w:tc>
          <w:tcPr>
            <w:tcW w:w="1701"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Date</w:t>
            </w:r>
          </w:p>
        </w:tc>
        <w:tc>
          <w:tcPr>
            <w:tcW w:w="2126"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Distributed To</w:t>
            </w:r>
          </w:p>
        </w:tc>
        <w:tc>
          <w:tcPr>
            <w:tcW w:w="2261"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Distribution Date</w:t>
            </w:r>
          </w:p>
        </w:tc>
      </w:tr>
      <w:tr w:rsidR="00FA3A01" w:rsidRPr="004144B1" w:rsidTr="0060724B">
        <w:tc>
          <w:tcPr>
            <w:tcW w:w="1779" w:type="dxa"/>
            <w:tcBorders>
              <w:top w:val="single" w:sz="4" w:space="0" w:color="auto"/>
              <w:left w:val="single" w:sz="4" w:space="0" w:color="auto"/>
              <w:bottom w:val="single" w:sz="4" w:space="0" w:color="auto"/>
              <w:right w:val="single" w:sz="4" w:space="0" w:color="auto"/>
            </w:tcBorders>
          </w:tcPr>
          <w:p w:rsidR="00FA3A01" w:rsidRPr="00CC502F" w:rsidRDefault="00FA3A01" w:rsidP="00FA3A01">
            <w:pPr>
              <w:jc w:val="center"/>
              <w:rPr>
                <w:rFonts w:ascii="Gill Sans MT" w:eastAsia="Times New Roman" w:hAnsi="Gill Sans MT" w:cs="Arial"/>
              </w:rPr>
            </w:pPr>
            <w:r w:rsidRPr="00CC502F">
              <w:rPr>
                <w:rFonts w:ascii="Gill Sans MT" w:eastAsia="Times New Roman" w:hAnsi="Gill Sans MT" w:cs="Arial"/>
              </w:rPr>
              <w:t>1</w:t>
            </w:r>
          </w:p>
        </w:tc>
        <w:tc>
          <w:tcPr>
            <w:tcW w:w="2327" w:type="dxa"/>
            <w:tcBorders>
              <w:top w:val="single" w:sz="4" w:space="0" w:color="auto"/>
              <w:left w:val="single" w:sz="4" w:space="0" w:color="auto"/>
              <w:bottom w:val="single" w:sz="4" w:space="0" w:color="auto"/>
              <w:right w:val="single" w:sz="4" w:space="0" w:color="auto"/>
            </w:tcBorders>
          </w:tcPr>
          <w:p w:rsidR="00FA3A01" w:rsidRPr="00CC502F" w:rsidRDefault="00FA3A01" w:rsidP="00FA3A01">
            <w:pPr>
              <w:jc w:val="center"/>
              <w:rPr>
                <w:rFonts w:ascii="Gill Sans MT" w:eastAsia="Times New Roman" w:hAnsi="Gill Sans MT" w:cs="Arial"/>
              </w:rPr>
            </w:pPr>
            <w:r w:rsidRPr="00CC502F">
              <w:rPr>
                <w:rFonts w:ascii="Gill Sans MT" w:eastAsia="Times New Roman" w:hAnsi="Gill Sans MT" w:cs="Arial"/>
              </w:rPr>
              <w:t>Marketing &amp; Development Manager</w:t>
            </w:r>
          </w:p>
        </w:tc>
        <w:tc>
          <w:tcPr>
            <w:tcW w:w="1701" w:type="dxa"/>
            <w:tcBorders>
              <w:top w:val="single" w:sz="4" w:space="0" w:color="auto"/>
              <w:left w:val="single" w:sz="4" w:space="0" w:color="auto"/>
              <w:bottom w:val="single" w:sz="4" w:space="0" w:color="auto"/>
              <w:right w:val="single" w:sz="4" w:space="0" w:color="auto"/>
            </w:tcBorders>
          </w:tcPr>
          <w:p w:rsidR="00FA3A01" w:rsidRPr="00CC502F" w:rsidRDefault="00FA3A01" w:rsidP="00FA3A01">
            <w:pPr>
              <w:jc w:val="center"/>
              <w:rPr>
                <w:rFonts w:ascii="Gill Sans MT" w:eastAsia="Times New Roman" w:hAnsi="Gill Sans MT" w:cs="Arial"/>
              </w:rPr>
            </w:pPr>
            <w:r w:rsidRPr="00CC502F">
              <w:rPr>
                <w:rFonts w:ascii="Gill Sans MT" w:eastAsia="Times New Roman" w:hAnsi="Gill Sans MT" w:cs="Arial"/>
              </w:rPr>
              <w:t>Jun 19</w:t>
            </w:r>
          </w:p>
        </w:tc>
        <w:tc>
          <w:tcPr>
            <w:tcW w:w="2126" w:type="dxa"/>
            <w:tcBorders>
              <w:top w:val="single" w:sz="4" w:space="0" w:color="auto"/>
              <w:left w:val="single" w:sz="4" w:space="0" w:color="auto"/>
              <w:bottom w:val="single" w:sz="4" w:space="0" w:color="auto"/>
              <w:right w:val="single" w:sz="4" w:space="0" w:color="auto"/>
            </w:tcBorders>
          </w:tcPr>
          <w:p w:rsidR="00FA3A01" w:rsidRPr="00CC502F" w:rsidRDefault="00FA3A01" w:rsidP="00FA3A01">
            <w:pPr>
              <w:jc w:val="center"/>
              <w:rPr>
                <w:rFonts w:ascii="Gill Sans MT" w:eastAsia="Times New Roman" w:hAnsi="Gill Sans MT" w:cs="Arial"/>
              </w:rPr>
            </w:pPr>
            <w:r w:rsidRPr="00CC502F">
              <w:rPr>
                <w:rFonts w:ascii="Gill Sans MT" w:eastAsia="Times New Roman" w:hAnsi="Gill Sans MT" w:cs="Arial"/>
              </w:rPr>
              <w:t>All Staff</w:t>
            </w:r>
          </w:p>
        </w:tc>
        <w:tc>
          <w:tcPr>
            <w:tcW w:w="2261" w:type="dxa"/>
            <w:tcBorders>
              <w:top w:val="single" w:sz="4" w:space="0" w:color="auto"/>
              <w:left w:val="single" w:sz="4" w:space="0" w:color="auto"/>
              <w:bottom w:val="single" w:sz="4" w:space="0" w:color="auto"/>
              <w:right w:val="single" w:sz="4" w:space="0" w:color="auto"/>
            </w:tcBorders>
          </w:tcPr>
          <w:p w:rsidR="00FA3A01" w:rsidRPr="00CC502F" w:rsidRDefault="00FA3A01" w:rsidP="00F6771A">
            <w:pPr>
              <w:jc w:val="center"/>
              <w:rPr>
                <w:rFonts w:ascii="Gill Sans MT" w:eastAsia="Times New Roman" w:hAnsi="Gill Sans MT" w:cs="Arial"/>
              </w:rPr>
            </w:pPr>
            <w:r w:rsidRPr="00CC502F">
              <w:rPr>
                <w:rFonts w:ascii="Gill Sans MT" w:eastAsia="Times New Roman" w:hAnsi="Gill Sans MT" w:cs="Arial"/>
              </w:rPr>
              <w:t>Ju</w:t>
            </w:r>
            <w:r w:rsidR="00F6771A">
              <w:rPr>
                <w:rFonts w:ascii="Gill Sans MT" w:eastAsia="Times New Roman" w:hAnsi="Gill Sans MT" w:cs="Arial"/>
              </w:rPr>
              <w:t>ly</w:t>
            </w:r>
            <w:r w:rsidRPr="00CC502F">
              <w:rPr>
                <w:rFonts w:ascii="Gill Sans MT" w:eastAsia="Times New Roman" w:hAnsi="Gill Sans MT" w:cs="Arial"/>
              </w:rPr>
              <w:t xml:space="preserve"> 19</w:t>
            </w:r>
          </w:p>
        </w:tc>
      </w:tr>
    </w:tbl>
    <w:p w:rsidR="002E25DA" w:rsidRDefault="002E25DA" w:rsidP="00EE4909">
      <w:pPr>
        <w:pStyle w:val="Header"/>
        <w:rPr>
          <w:rFonts w:ascii="Gill Sans MT" w:hAnsi="Gill Sans MT"/>
        </w:rPr>
      </w:pPr>
    </w:p>
    <w:sectPr w:rsidR="002E25DA" w:rsidSect="002E25D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A9D" w:rsidRDefault="00002A9D" w:rsidP="00351E20">
      <w:pPr>
        <w:spacing w:after="0" w:line="240" w:lineRule="auto"/>
      </w:pPr>
      <w:r>
        <w:separator/>
      </w:r>
    </w:p>
  </w:endnote>
  <w:endnote w:type="continuationSeparator" w:id="0">
    <w:p w:rsidR="00002A9D" w:rsidRDefault="00002A9D" w:rsidP="0035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A9D" w:rsidRDefault="00002A9D" w:rsidP="00351E20">
      <w:pPr>
        <w:spacing w:after="0" w:line="240" w:lineRule="auto"/>
      </w:pPr>
      <w:r>
        <w:separator/>
      </w:r>
    </w:p>
  </w:footnote>
  <w:footnote w:type="continuationSeparator" w:id="0">
    <w:p w:rsidR="00002A9D" w:rsidRDefault="00002A9D" w:rsidP="00351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04ED"/>
    <w:multiLevelType w:val="hybridMultilevel"/>
    <w:tmpl w:val="713A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B1F67"/>
    <w:multiLevelType w:val="hybridMultilevel"/>
    <w:tmpl w:val="76C4A9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05976"/>
    <w:multiLevelType w:val="hybridMultilevel"/>
    <w:tmpl w:val="03A8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D6677"/>
    <w:multiLevelType w:val="hybridMultilevel"/>
    <w:tmpl w:val="394A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B302F"/>
    <w:multiLevelType w:val="hybridMultilevel"/>
    <w:tmpl w:val="35BE4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E1F69"/>
    <w:multiLevelType w:val="hybridMultilevel"/>
    <w:tmpl w:val="5E7290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60B5FE5"/>
    <w:multiLevelType w:val="hybridMultilevel"/>
    <w:tmpl w:val="3DF40DF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5D0C6746"/>
    <w:multiLevelType w:val="hybridMultilevel"/>
    <w:tmpl w:val="6E1EE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3D3B6B"/>
    <w:multiLevelType w:val="multilevel"/>
    <w:tmpl w:val="5B30C0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20"/>
    <w:rsid w:val="00002A9D"/>
    <w:rsid w:val="000055A7"/>
    <w:rsid w:val="00025C42"/>
    <w:rsid w:val="00040A9A"/>
    <w:rsid w:val="00044BF2"/>
    <w:rsid w:val="00080DCE"/>
    <w:rsid w:val="000D4A3A"/>
    <w:rsid w:val="000D7075"/>
    <w:rsid w:val="000F1F1E"/>
    <w:rsid w:val="00103E0B"/>
    <w:rsid w:val="0010599A"/>
    <w:rsid w:val="001D7AE3"/>
    <w:rsid w:val="002055DC"/>
    <w:rsid w:val="002235CE"/>
    <w:rsid w:val="0023298D"/>
    <w:rsid w:val="00273397"/>
    <w:rsid w:val="002B06F8"/>
    <w:rsid w:val="002E25DA"/>
    <w:rsid w:val="003049D4"/>
    <w:rsid w:val="003505C1"/>
    <w:rsid w:val="00351C88"/>
    <w:rsid w:val="00351E20"/>
    <w:rsid w:val="00354C11"/>
    <w:rsid w:val="003574F3"/>
    <w:rsid w:val="003D3DB5"/>
    <w:rsid w:val="003E2A0F"/>
    <w:rsid w:val="003E6CF5"/>
    <w:rsid w:val="003E732E"/>
    <w:rsid w:val="00403CB9"/>
    <w:rsid w:val="00443930"/>
    <w:rsid w:val="004619E2"/>
    <w:rsid w:val="00485517"/>
    <w:rsid w:val="004A0562"/>
    <w:rsid w:val="0051751E"/>
    <w:rsid w:val="005452C7"/>
    <w:rsid w:val="00564EA4"/>
    <w:rsid w:val="005A4314"/>
    <w:rsid w:val="005A5678"/>
    <w:rsid w:val="005C5A96"/>
    <w:rsid w:val="00652B72"/>
    <w:rsid w:val="00673953"/>
    <w:rsid w:val="006A7C9D"/>
    <w:rsid w:val="006D4B8E"/>
    <w:rsid w:val="00721E28"/>
    <w:rsid w:val="007312B1"/>
    <w:rsid w:val="00752736"/>
    <w:rsid w:val="007954D5"/>
    <w:rsid w:val="007A7CE7"/>
    <w:rsid w:val="007B2F56"/>
    <w:rsid w:val="007B3BC1"/>
    <w:rsid w:val="007C398E"/>
    <w:rsid w:val="00867FCD"/>
    <w:rsid w:val="0087418B"/>
    <w:rsid w:val="0087778B"/>
    <w:rsid w:val="008C70FC"/>
    <w:rsid w:val="008D1B34"/>
    <w:rsid w:val="008F7A3B"/>
    <w:rsid w:val="009210FB"/>
    <w:rsid w:val="0092588C"/>
    <w:rsid w:val="00961D5B"/>
    <w:rsid w:val="009D468E"/>
    <w:rsid w:val="00A03F2A"/>
    <w:rsid w:val="00A07AE2"/>
    <w:rsid w:val="00A14C56"/>
    <w:rsid w:val="00A158AD"/>
    <w:rsid w:val="00A904AC"/>
    <w:rsid w:val="00A93818"/>
    <w:rsid w:val="00B07080"/>
    <w:rsid w:val="00B46CD8"/>
    <w:rsid w:val="00B54C6F"/>
    <w:rsid w:val="00B66032"/>
    <w:rsid w:val="00B7298D"/>
    <w:rsid w:val="00B765B7"/>
    <w:rsid w:val="00BC199F"/>
    <w:rsid w:val="00BF6CC3"/>
    <w:rsid w:val="00C024B7"/>
    <w:rsid w:val="00CB2E06"/>
    <w:rsid w:val="00D8443E"/>
    <w:rsid w:val="00DB070C"/>
    <w:rsid w:val="00DC671A"/>
    <w:rsid w:val="00DF2D78"/>
    <w:rsid w:val="00E96E58"/>
    <w:rsid w:val="00EC5067"/>
    <w:rsid w:val="00EC58D3"/>
    <w:rsid w:val="00ED027F"/>
    <w:rsid w:val="00ED3222"/>
    <w:rsid w:val="00EE4909"/>
    <w:rsid w:val="00F07339"/>
    <w:rsid w:val="00F2293A"/>
    <w:rsid w:val="00F6771A"/>
    <w:rsid w:val="00F820BF"/>
    <w:rsid w:val="00FA3A01"/>
    <w:rsid w:val="00FB20A4"/>
    <w:rsid w:val="00FB21FD"/>
    <w:rsid w:val="00FC01C5"/>
    <w:rsid w:val="00FD4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47E8772-F3DF-4E09-A444-FF1284A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20"/>
  </w:style>
  <w:style w:type="paragraph" w:styleId="Footer">
    <w:name w:val="footer"/>
    <w:basedOn w:val="Normal"/>
    <w:link w:val="FooterChar"/>
    <w:uiPriority w:val="99"/>
    <w:unhideWhenUsed/>
    <w:rsid w:val="00351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20"/>
  </w:style>
  <w:style w:type="table" w:styleId="TableGrid">
    <w:name w:val="Table Grid"/>
    <w:basedOn w:val="TableNormal"/>
    <w:uiPriority w:val="39"/>
    <w:rsid w:val="00EE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909"/>
    <w:pPr>
      <w:ind w:left="720"/>
      <w:contextualSpacing/>
    </w:pPr>
  </w:style>
  <w:style w:type="character" w:styleId="Hyperlink">
    <w:name w:val="Hyperlink"/>
    <w:basedOn w:val="DefaultParagraphFont"/>
    <w:uiPriority w:val="99"/>
    <w:unhideWhenUsed/>
    <w:rsid w:val="00752736"/>
    <w:rPr>
      <w:color w:val="0000FF" w:themeColor="hyperlink"/>
      <w:u w:val="single"/>
    </w:rPr>
  </w:style>
  <w:style w:type="character" w:styleId="FollowedHyperlink">
    <w:name w:val="FollowedHyperlink"/>
    <w:basedOn w:val="DefaultParagraphFont"/>
    <w:uiPriority w:val="99"/>
    <w:semiHidden/>
    <w:unhideWhenUsed/>
    <w:rsid w:val="00752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558929">
      <w:bodyDiv w:val="1"/>
      <w:marLeft w:val="0"/>
      <w:marRight w:val="0"/>
      <w:marTop w:val="0"/>
      <w:marBottom w:val="0"/>
      <w:divBdr>
        <w:top w:val="none" w:sz="0" w:space="0" w:color="auto"/>
        <w:left w:val="none" w:sz="0" w:space="0" w:color="auto"/>
        <w:bottom w:val="none" w:sz="0" w:space="0" w:color="auto"/>
        <w:right w:val="none" w:sz="0" w:space="0" w:color="auto"/>
      </w:divBdr>
    </w:div>
    <w:div w:id="1496988664">
      <w:bodyDiv w:val="1"/>
      <w:marLeft w:val="0"/>
      <w:marRight w:val="0"/>
      <w:marTop w:val="0"/>
      <w:marBottom w:val="0"/>
      <w:divBdr>
        <w:top w:val="none" w:sz="0" w:space="0" w:color="auto"/>
        <w:left w:val="none" w:sz="0" w:space="0" w:color="auto"/>
        <w:bottom w:val="none" w:sz="0" w:space="0" w:color="auto"/>
        <w:right w:val="none" w:sz="0" w:space="0" w:color="auto"/>
      </w:divBdr>
    </w:div>
    <w:div w:id="18922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altintranet-stage.factory73.com/media/1318/meeting-schedul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BCEF5-2300-4434-B7F1-8775F2A7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Lohel, Ricky</dc:creator>
  <cp:lastModifiedBy>Fitzgerald, Carleen</cp:lastModifiedBy>
  <cp:revision>7</cp:revision>
  <cp:lastPrinted>2016-08-22T09:34:00Z</cp:lastPrinted>
  <dcterms:created xsi:type="dcterms:W3CDTF">2019-07-04T13:09:00Z</dcterms:created>
  <dcterms:modified xsi:type="dcterms:W3CDTF">2020-09-15T10:49:00Z</dcterms:modified>
</cp:coreProperties>
</file>