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5DA" w:rsidRDefault="00FB5DE3" w:rsidP="00FB5DE3">
      <w:pPr>
        <w:tabs>
          <w:tab w:val="left" w:pos="2895"/>
          <w:tab w:val="center" w:pos="5233"/>
          <w:tab w:val="right" w:pos="10466"/>
        </w:tabs>
        <w:rPr>
          <w:rFonts w:ascii="Gill Sans MT" w:hAnsi="Gill Sans MT"/>
          <w:b/>
        </w:rPr>
      </w:pPr>
      <w:r>
        <w:rPr>
          <w:rFonts w:ascii="Gill Sans MT" w:hAnsi="Gill Sans MT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5629275</wp:posOffset>
            </wp:positionH>
            <wp:positionV relativeFrom="paragraph">
              <wp:posOffset>-267335</wp:posOffset>
            </wp:positionV>
            <wp:extent cx="1273810" cy="752475"/>
            <wp:effectExtent l="0" t="0" r="2540" b="9525"/>
            <wp:wrapNone/>
            <wp:docPr id="2" name="Picture 2" descr="Z:\Marketing And Development\Branding\EAL-logo-cmyk-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Marketing And Development\Branding\EAL-logo-cmyk-straplin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7F6">
        <w:rPr>
          <w:rFonts w:ascii="Gill Sans MT" w:hAnsi="Gill Sans MT"/>
          <w:b/>
        </w:rPr>
        <w:tab/>
      </w:r>
      <w:r w:rsidR="000E47F6"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</w:p>
    <w:p w:rsidR="00351E20" w:rsidRDefault="00351E20">
      <w:pPr>
        <w:rPr>
          <w:rFonts w:ascii="Gill Sans MT" w:hAnsi="Gill Sans MT"/>
          <w:b/>
        </w:rPr>
      </w:pPr>
      <w:r w:rsidRPr="002E25DA">
        <w:rPr>
          <w:rFonts w:ascii="Gill Sans MT" w:hAnsi="Gill Sans MT"/>
          <w:b/>
        </w:rPr>
        <w:t xml:space="preserve">Protocol – </w:t>
      </w:r>
      <w:r w:rsidR="002B01DC">
        <w:rPr>
          <w:rFonts w:ascii="Gill Sans MT" w:hAnsi="Gill Sans MT"/>
          <w:b/>
        </w:rPr>
        <w:t>Ladder Inspection</w:t>
      </w:r>
    </w:p>
    <w:p w:rsidR="002E25DA" w:rsidRPr="009609FE" w:rsidRDefault="002E25DA">
      <w:pPr>
        <w:rPr>
          <w:rFonts w:ascii="Gill Sans MT" w:hAnsi="Gill Sans MT"/>
          <w:b/>
          <w:sz w:val="4"/>
          <w:szCs w:val="4"/>
        </w:rPr>
      </w:pPr>
    </w:p>
    <w:p w:rsidR="007B2F56" w:rsidRDefault="00BC199F">
      <w:pPr>
        <w:rPr>
          <w:rFonts w:ascii="Gill Sans MT" w:hAnsi="Gill Sans MT"/>
          <w:b/>
          <w:u w:val="single"/>
        </w:rPr>
      </w:pPr>
      <w:r w:rsidRPr="00BC199F">
        <w:rPr>
          <w:rFonts w:ascii="Gill Sans MT" w:hAnsi="Gill Sans MT"/>
          <w:b/>
          <w:u w:val="single"/>
        </w:rPr>
        <w:t>INTRODUCTION</w:t>
      </w:r>
    </w:p>
    <w:p w:rsidR="00C14D36" w:rsidRDefault="002B01DC">
      <w:pPr>
        <w:rPr>
          <w:rFonts w:ascii="Gill Sans MT" w:hAnsi="Gill Sans MT"/>
        </w:rPr>
      </w:pPr>
      <w:r w:rsidRPr="002B01DC">
        <w:rPr>
          <w:rFonts w:ascii="Gill Sans MT" w:hAnsi="Gill Sans MT"/>
        </w:rPr>
        <w:t>Falling from heights is a major hazard; to reduce the risk of this East Ayrshire Leisure will carry out an annual inspection of ladders, step ladders and loft ladders</w:t>
      </w:r>
      <w:r w:rsidR="008B00AB">
        <w:rPr>
          <w:rFonts w:ascii="Gill Sans MT" w:hAnsi="Gill Sans MT"/>
        </w:rPr>
        <w:t>.</w:t>
      </w:r>
      <w:r w:rsidR="00290A56">
        <w:rPr>
          <w:rFonts w:ascii="Gill Sans MT" w:hAnsi="Gill Sans MT"/>
        </w:rPr>
        <w:t xml:space="preserve"> </w:t>
      </w:r>
      <w:r w:rsidR="008B00AB">
        <w:rPr>
          <w:rFonts w:ascii="Gill Sans MT" w:hAnsi="Gill Sans MT"/>
        </w:rPr>
        <w:t xml:space="preserve"> T</w:t>
      </w:r>
      <w:r w:rsidR="00517844">
        <w:rPr>
          <w:rFonts w:ascii="Gill Sans MT" w:hAnsi="Gill Sans MT"/>
        </w:rPr>
        <w:t>his will be undertaken</w:t>
      </w:r>
      <w:r w:rsidR="00503382">
        <w:rPr>
          <w:rFonts w:ascii="Gill Sans MT" w:hAnsi="Gill Sans MT"/>
        </w:rPr>
        <w:t xml:space="preserve"> by a</w:t>
      </w:r>
      <w:r>
        <w:rPr>
          <w:rFonts w:ascii="Gill Sans MT" w:hAnsi="Gill Sans MT"/>
        </w:rPr>
        <w:t xml:space="preserve"> </w:t>
      </w:r>
      <w:r w:rsidR="00CE4F5D">
        <w:rPr>
          <w:rFonts w:ascii="Gill Sans MT" w:hAnsi="Gill Sans MT"/>
        </w:rPr>
        <w:t>trained employee</w:t>
      </w:r>
      <w:r>
        <w:rPr>
          <w:rFonts w:ascii="Gill Sans MT" w:hAnsi="Gill Sans MT"/>
        </w:rPr>
        <w:t>.</w:t>
      </w:r>
    </w:p>
    <w:p w:rsidR="002B01DC" w:rsidRDefault="002B01DC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Any ladders that are not fit for purpose will be removed </w:t>
      </w:r>
      <w:r w:rsidR="00CE4F5D">
        <w:rPr>
          <w:rFonts w:ascii="Gill Sans MT" w:hAnsi="Gill Sans MT"/>
        </w:rPr>
        <w:t>from the venue</w:t>
      </w:r>
      <w:r w:rsidR="008B00AB">
        <w:rPr>
          <w:rFonts w:ascii="Gill Sans MT" w:hAnsi="Gill Sans MT"/>
        </w:rPr>
        <w:t xml:space="preserve">. </w:t>
      </w:r>
      <w:r w:rsidR="00CE4F5D">
        <w:rPr>
          <w:rFonts w:ascii="Gill Sans MT" w:hAnsi="Gill Sans MT"/>
        </w:rPr>
        <w:t xml:space="preserve"> </w:t>
      </w:r>
      <w:r w:rsidR="008B00AB">
        <w:rPr>
          <w:rFonts w:ascii="Gill Sans MT" w:hAnsi="Gill Sans MT"/>
        </w:rPr>
        <w:t>T</w:t>
      </w:r>
      <w:r>
        <w:rPr>
          <w:rFonts w:ascii="Gill Sans MT" w:hAnsi="Gill Sans MT"/>
        </w:rPr>
        <w:t>his will in</w:t>
      </w:r>
      <w:r w:rsidR="00503382">
        <w:rPr>
          <w:rFonts w:ascii="Gill Sans MT" w:hAnsi="Gill Sans MT"/>
        </w:rPr>
        <w:t>clude any units that are not</w:t>
      </w:r>
      <w:r>
        <w:rPr>
          <w:rFonts w:ascii="Gill Sans MT" w:hAnsi="Gill Sans MT"/>
        </w:rPr>
        <w:t xml:space="preserve"> </w:t>
      </w:r>
      <w:r w:rsidR="00C76770">
        <w:rPr>
          <w:rFonts w:ascii="Gill Sans MT" w:hAnsi="Gill Sans MT"/>
        </w:rPr>
        <w:t xml:space="preserve">made to </w:t>
      </w:r>
      <w:r>
        <w:rPr>
          <w:rFonts w:ascii="Gill Sans MT" w:hAnsi="Gill Sans MT"/>
        </w:rPr>
        <w:t>Class 1 or BSEN131 standard.</w:t>
      </w:r>
    </w:p>
    <w:p w:rsidR="00025C42" w:rsidRPr="00025C42" w:rsidRDefault="00822ADE" w:rsidP="00025C42">
      <w:pPr>
        <w:pStyle w:val="ListParagraph"/>
        <w:numPr>
          <w:ilvl w:val="0"/>
          <w:numId w:val="2"/>
        </w:numPr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Responsibilities</w:t>
      </w:r>
    </w:p>
    <w:p w:rsidR="000E47F6" w:rsidRDefault="000E47F6" w:rsidP="0062405D">
      <w:pPr>
        <w:spacing w:after="0" w:line="240" w:lineRule="auto"/>
        <w:ind w:left="709"/>
        <w:jc w:val="both"/>
        <w:rPr>
          <w:rFonts w:ascii="Gill Sans MT" w:hAnsi="Gill Sans MT"/>
        </w:rPr>
      </w:pPr>
      <w:r>
        <w:rPr>
          <w:rFonts w:ascii="Gill Sans MT" w:hAnsi="Gill Sans MT"/>
        </w:rPr>
        <w:t>E</w:t>
      </w:r>
      <w:r w:rsidR="00503382">
        <w:rPr>
          <w:rFonts w:ascii="Gill Sans MT" w:hAnsi="Gill Sans MT"/>
        </w:rPr>
        <w:t>mployees will</w:t>
      </w:r>
      <w:r w:rsidR="002E1CEE">
        <w:rPr>
          <w:rFonts w:ascii="Gill Sans MT" w:hAnsi="Gill Sans MT"/>
        </w:rPr>
        <w:t xml:space="preserve"> </w:t>
      </w:r>
      <w:r w:rsidR="00517844">
        <w:rPr>
          <w:rFonts w:ascii="Gill Sans MT" w:hAnsi="Gill Sans MT"/>
        </w:rPr>
        <w:t>visually check a ladder</w:t>
      </w:r>
      <w:r w:rsidR="0004095C">
        <w:rPr>
          <w:rFonts w:ascii="Gill Sans MT" w:hAnsi="Gill Sans MT"/>
        </w:rPr>
        <w:t xml:space="preserve"> before </w:t>
      </w:r>
      <w:r w:rsidR="00517844">
        <w:rPr>
          <w:rFonts w:ascii="Gill Sans MT" w:hAnsi="Gill Sans MT"/>
        </w:rPr>
        <w:t>use and ensure it is safe to use</w:t>
      </w:r>
      <w:r w:rsidR="0062405D">
        <w:rPr>
          <w:rFonts w:ascii="Gill Sans MT" w:hAnsi="Gill Sans MT"/>
        </w:rPr>
        <w:t>.  This wi</w:t>
      </w:r>
      <w:r w:rsidR="004A61A4">
        <w:rPr>
          <w:rFonts w:ascii="Gill Sans MT" w:hAnsi="Gill Sans MT"/>
        </w:rPr>
        <w:t xml:space="preserve">ll involve checking </w:t>
      </w:r>
      <w:r>
        <w:rPr>
          <w:rFonts w:ascii="Gill Sans MT" w:hAnsi="Gill Sans MT"/>
        </w:rPr>
        <w:t>the following:-</w:t>
      </w:r>
    </w:p>
    <w:p w:rsidR="000E47F6" w:rsidRDefault="000E47F6" w:rsidP="0062405D">
      <w:pPr>
        <w:spacing w:after="0" w:line="240" w:lineRule="auto"/>
        <w:ind w:left="709"/>
        <w:jc w:val="both"/>
        <w:rPr>
          <w:rFonts w:ascii="Gill Sans MT" w:hAnsi="Gill Sans MT"/>
        </w:rPr>
      </w:pPr>
    </w:p>
    <w:p w:rsidR="000E47F6" w:rsidRPr="000E47F6" w:rsidRDefault="000E47F6" w:rsidP="000E47F6">
      <w:pPr>
        <w:spacing w:after="0" w:line="240" w:lineRule="auto"/>
        <w:ind w:left="709"/>
        <w:jc w:val="both"/>
        <w:rPr>
          <w:rFonts w:ascii="Gill Sans MT" w:hAnsi="Gill Sans MT"/>
        </w:rPr>
      </w:pPr>
      <w:r w:rsidRPr="000E47F6">
        <w:rPr>
          <w:rFonts w:ascii="Gill Sans MT" w:hAnsi="Gill Sans MT"/>
        </w:rPr>
        <w:t>•</w:t>
      </w:r>
      <w:r>
        <w:rPr>
          <w:rFonts w:ascii="Gill Sans MT" w:hAnsi="Gill Sans MT"/>
        </w:rPr>
        <w:t xml:space="preserve"> </w:t>
      </w:r>
      <w:r w:rsidRPr="000E47F6">
        <w:rPr>
          <w:rFonts w:ascii="Gill Sans MT" w:hAnsi="Gill Sans MT"/>
        </w:rPr>
        <w:t xml:space="preserve">Stiles </w:t>
      </w:r>
      <w:r>
        <w:rPr>
          <w:rFonts w:ascii="Gill Sans MT" w:hAnsi="Gill Sans MT"/>
        </w:rPr>
        <w:t>are</w:t>
      </w:r>
      <w:r w:rsidRPr="000E47F6">
        <w:rPr>
          <w:rFonts w:ascii="Gill Sans MT" w:hAnsi="Gill Sans MT"/>
        </w:rPr>
        <w:t xml:space="preserve"> in good condition as bent or split stiles could lead to collapse.</w:t>
      </w:r>
    </w:p>
    <w:p w:rsidR="000E47F6" w:rsidRPr="000E47F6" w:rsidRDefault="000E47F6" w:rsidP="000E47F6">
      <w:pPr>
        <w:spacing w:after="0" w:line="240" w:lineRule="auto"/>
        <w:ind w:left="709"/>
        <w:jc w:val="both"/>
        <w:rPr>
          <w:rFonts w:ascii="Gill Sans MT" w:hAnsi="Gill Sans MT"/>
        </w:rPr>
      </w:pPr>
      <w:r w:rsidRPr="000E47F6">
        <w:rPr>
          <w:rFonts w:ascii="Gill Sans MT" w:hAnsi="Gill Sans MT"/>
        </w:rPr>
        <w:t>•</w:t>
      </w:r>
      <w:r>
        <w:rPr>
          <w:rFonts w:ascii="Gill Sans MT" w:hAnsi="Gill Sans MT"/>
        </w:rPr>
        <w:t xml:space="preserve"> </w:t>
      </w:r>
      <w:r w:rsidRPr="000E47F6">
        <w:rPr>
          <w:rFonts w:ascii="Gill Sans MT" w:hAnsi="Gill Sans MT"/>
        </w:rPr>
        <w:t>Make sure feet are not worn, dam</w:t>
      </w:r>
      <w:r w:rsidR="008B00AB">
        <w:rPr>
          <w:rFonts w:ascii="Gill Sans MT" w:hAnsi="Gill Sans MT"/>
        </w:rPr>
        <w:t>aged, dirty or missing, as this could cause the ladder to slip</w:t>
      </w:r>
      <w:r w:rsidRPr="000E47F6">
        <w:rPr>
          <w:rFonts w:ascii="Gill Sans MT" w:hAnsi="Gill Sans MT"/>
        </w:rPr>
        <w:t>.</w:t>
      </w:r>
    </w:p>
    <w:p w:rsidR="000E47F6" w:rsidRDefault="000E47F6" w:rsidP="000E47F6">
      <w:pPr>
        <w:spacing w:after="0" w:line="240" w:lineRule="auto"/>
        <w:ind w:left="709"/>
        <w:jc w:val="both"/>
        <w:rPr>
          <w:rFonts w:ascii="Gill Sans MT" w:hAnsi="Gill Sans MT"/>
        </w:rPr>
      </w:pPr>
      <w:r w:rsidRPr="000E47F6">
        <w:rPr>
          <w:rFonts w:ascii="Gill Sans MT" w:hAnsi="Gill Sans MT"/>
        </w:rPr>
        <w:t>•</w:t>
      </w:r>
      <w:r>
        <w:rPr>
          <w:rFonts w:ascii="Gill Sans MT" w:hAnsi="Gill Sans MT"/>
        </w:rPr>
        <w:t xml:space="preserve"> </w:t>
      </w:r>
      <w:r w:rsidRPr="000E47F6">
        <w:rPr>
          <w:rFonts w:ascii="Gill Sans MT" w:hAnsi="Gill Sans MT"/>
        </w:rPr>
        <w:t>C</w:t>
      </w:r>
      <w:r>
        <w:rPr>
          <w:rFonts w:ascii="Gill Sans MT" w:hAnsi="Gill Sans MT"/>
        </w:rPr>
        <w:t>heck</w:t>
      </w:r>
      <w:r w:rsidRPr="000E47F6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that </w:t>
      </w:r>
      <w:r w:rsidRPr="000E47F6">
        <w:rPr>
          <w:rFonts w:ascii="Gill Sans MT" w:hAnsi="Gill Sans MT"/>
        </w:rPr>
        <w:t>the rungs are not bent, missing or loose to keep your ladder stable.</w:t>
      </w:r>
    </w:p>
    <w:p w:rsidR="000E47F6" w:rsidRDefault="000E47F6" w:rsidP="0062405D">
      <w:pPr>
        <w:spacing w:after="0" w:line="240" w:lineRule="auto"/>
        <w:ind w:left="709"/>
        <w:jc w:val="both"/>
        <w:rPr>
          <w:rFonts w:ascii="Gill Sans MT" w:hAnsi="Gill Sans MT"/>
        </w:rPr>
      </w:pPr>
    </w:p>
    <w:p w:rsidR="008E5ECF" w:rsidRDefault="0062405D" w:rsidP="0062405D">
      <w:pPr>
        <w:spacing w:after="0" w:line="240" w:lineRule="auto"/>
        <w:ind w:left="709"/>
        <w:jc w:val="both"/>
        <w:rPr>
          <w:rFonts w:ascii="Gill Sans MT" w:hAnsi="Gill Sans MT"/>
          <w:b/>
        </w:rPr>
      </w:pPr>
      <w:r>
        <w:rPr>
          <w:rFonts w:ascii="Gill Sans MT" w:hAnsi="Gill Sans MT"/>
        </w:rPr>
        <w:t>Any</w:t>
      </w:r>
      <w:r w:rsidR="008D6B9E">
        <w:rPr>
          <w:rFonts w:ascii="Gill Sans MT" w:hAnsi="Gill Sans MT"/>
        </w:rPr>
        <w:t xml:space="preserve"> damaged </w:t>
      </w:r>
      <w:r>
        <w:rPr>
          <w:rFonts w:ascii="Gill Sans MT" w:hAnsi="Gill Sans MT"/>
        </w:rPr>
        <w:t>ladders should</w:t>
      </w:r>
      <w:r w:rsidR="0004095C">
        <w:rPr>
          <w:rFonts w:ascii="Gill Sans MT" w:hAnsi="Gill Sans MT"/>
        </w:rPr>
        <w:t xml:space="preserve"> be </w:t>
      </w:r>
      <w:r>
        <w:rPr>
          <w:rFonts w:ascii="Gill Sans MT" w:hAnsi="Gill Sans MT"/>
        </w:rPr>
        <w:t xml:space="preserve">clearly marked as unsafe and </w:t>
      </w:r>
      <w:r w:rsidR="0004095C">
        <w:rPr>
          <w:rFonts w:ascii="Gill Sans MT" w:hAnsi="Gill Sans MT"/>
        </w:rPr>
        <w:t xml:space="preserve">removed from </w:t>
      </w:r>
      <w:r>
        <w:rPr>
          <w:rFonts w:ascii="Gill Sans MT" w:hAnsi="Gill Sans MT"/>
        </w:rPr>
        <w:t>the venue as soon as possible thereafter</w:t>
      </w:r>
      <w:r w:rsidR="0004095C">
        <w:rPr>
          <w:rFonts w:ascii="Gill Sans MT" w:hAnsi="Gill Sans MT"/>
        </w:rPr>
        <w:t>.</w:t>
      </w:r>
      <w:r w:rsidR="00290A56">
        <w:rPr>
          <w:rFonts w:ascii="Gill Sans MT" w:hAnsi="Gill Sans MT"/>
        </w:rPr>
        <w:t xml:space="preserve"> </w:t>
      </w:r>
      <w:r w:rsidR="00503382">
        <w:rPr>
          <w:rFonts w:ascii="Gill Sans MT" w:hAnsi="Gill Sans MT"/>
        </w:rPr>
        <w:t xml:space="preserve"> </w:t>
      </w:r>
    </w:p>
    <w:p w:rsidR="004855EB" w:rsidRDefault="004855EB" w:rsidP="00764C0A">
      <w:pPr>
        <w:spacing w:after="0" w:line="240" w:lineRule="auto"/>
        <w:jc w:val="both"/>
        <w:rPr>
          <w:rFonts w:ascii="Gill Sans MT" w:hAnsi="Gill Sans MT"/>
        </w:rPr>
      </w:pPr>
    </w:p>
    <w:p w:rsidR="004855EB" w:rsidRPr="001F7C4D" w:rsidRDefault="004855EB" w:rsidP="001F7C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ill Sans MT" w:hAnsi="Gill Sans MT"/>
          <w:b/>
        </w:rPr>
      </w:pPr>
      <w:r w:rsidRPr="001F7C4D">
        <w:rPr>
          <w:rFonts w:ascii="Gill Sans MT" w:hAnsi="Gill Sans MT"/>
          <w:b/>
        </w:rPr>
        <w:t xml:space="preserve">Inspection </w:t>
      </w:r>
    </w:p>
    <w:p w:rsidR="00503382" w:rsidRPr="0004095C" w:rsidRDefault="00503382" w:rsidP="00503382">
      <w:pPr>
        <w:spacing w:after="0" w:line="240" w:lineRule="auto"/>
        <w:jc w:val="both"/>
        <w:rPr>
          <w:rFonts w:ascii="Gill Sans MT" w:hAnsi="Gill Sans MT"/>
        </w:rPr>
      </w:pPr>
    </w:p>
    <w:p w:rsidR="004855EB" w:rsidRPr="000E47F6" w:rsidRDefault="001F7C4D" w:rsidP="004855EB">
      <w:pPr>
        <w:spacing w:after="0" w:line="240" w:lineRule="auto"/>
        <w:ind w:left="709"/>
        <w:jc w:val="both"/>
        <w:rPr>
          <w:rFonts w:ascii="Gill Sans MT" w:hAnsi="Gill Sans MT"/>
        </w:rPr>
      </w:pPr>
      <w:r>
        <w:rPr>
          <w:rFonts w:ascii="Gill Sans MT" w:hAnsi="Gill Sans MT"/>
        </w:rPr>
        <w:t>Ladders will be inspected annually and the</w:t>
      </w:r>
      <w:r w:rsidR="004855EB" w:rsidRPr="000E47F6">
        <w:rPr>
          <w:rFonts w:ascii="Gill Sans MT" w:hAnsi="Gill Sans MT"/>
        </w:rPr>
        <w:t xml:space="preserve"> </w:t>
      </w:r>
      <w:r w:rsidR="003A4CD2" w:rsidRPr="000E47F6">
        <w:rPr>
          <w:rFonts w:ascii="Gill Sans MT" w:hAnsi="Gill Sans MT"/>
        </w:rPr>
        <w:t xml:space="preserve">inspector </w:t>
      </w:r>
      <w:r w:rsidR="004855EB" w:rsidRPr="000E47F6">
        <w:rPr>
          <w:rFonts w:ascii="Gill Sans MT" w:hAnsi="Gill Sans MT"/>
        </w:rPr>
        <w:t xml:space="preserve">will attach a </w:t>
      </w:r>
      <w:r w:rsidR="000E47F6" w:rsidRPr="000E47F6">
        <w:rPr>
          <w:rFonts w:ascii="Gill Sans MT" w:hAnsi="Gill Sans MT"/>
        </w:rPr>
        <w:t>‘</w:t>
      </w:r>
      <w:r w:rsidR="003A4CD2" w:rsidRPr="000E47F6">
        <w:rPr>
          <w:rFonts w:ascii="Gill Sans MT" w:hAnsi="Gill Sans MT"/>
        </w:rPr>
        <w:t xml:space="preserve">safe to use </w:t>
      </w:r>
      <w:r w:rsidR="004855EB" w:rsidRPr="000E47F6">
        <w:rPr>
          <w:rFonts w:ascii="Gill Sans MT" w:hAnsi="Gill Sans MT"/>
        </w:rPr>
        <w:t>tab</w:t>
      </w:r>
      <w:r w:rsidR="000E47F6" w:rsidRPr="000E47F6">
        <w:rPr>
          <w:rFonts w:ascii="Gill Sans MT" w:hAnsi="Gill Sans MT"/>
        </w:rPr>
        <w:t>’</w:t>
      </w:r>
      <w:r w:rsidR="008B00AB">
        <w:rPr>
          <w:rFonts w:ascii="Gill Sans MT" w:hAnsi="Gill Sans MT"/>
        </w:rPr>
        <w:t xml:space="preserve"> </w:t>
      </w:r>
      <w:r w:rsidR="004855EB" w:rsidRPr="000E47F6">
        <w:rPr>
          <w:rFonts w:ascii="Gill Sans MT" w:hAnsi="Gill Sans MT"/>
        </w:rPr>
        <w:t xml:space="preserve">or </w:t>
      </w:r>
      <w:r w:rsidR="003A4CD2" w:rsidRPr="000E47F6">
        <w:rPr>
          <w:rFonts w:ascii="Gill Sans MT" w:hAnsi="Gill Sans MT"/>
        </w:rPr>
        <w:t>update the current</w:t>
      </w:r>
      <w:r w:rsidR="004855EB" w:rsidRPr="000E47F6">
        <w:rPr>
          <w:rFonts w:ascii="Gill Sans MT" w:hAnsi="Gill Sans MT"/>
        </w:rPr>
        <w:t xml:space="preserve"> tab on the ladder</w:t>
      </w:r>
      <w:r w:rsidR="008B00AB">
        <w:rPr>
          <w:rFonts w:ascii="Gill Sans MT" w:hAnsi="Gill Sans MT"/>
        </w:rPr>
        <w:t>.</w:t>
      </w:r>
      <w:r w:rsidR="004855EB" w:rsidRPr="000E47F6">
        <w:rPr>
          <w:rFonts w:ascii="Gill Sans MT" w:hAnsi="Gill Sans MT"/>
        </w:rPr>
        <w:t xml:space="preserve"> </w:t>
      </w:r>
      <w:r w:rsidR="008B00AB">
        <w:rPr>
          <w:rFonts w:ascii="Gill Sans MT" w:hAnsi="Gill Sans MT"/>
        </w:rPr>
        <w:t>T</w:t>
      </w:r>
      <w:r w:rsidR="000E47F6" w:rsidRPr="000E47F6">
        <w:rPr>
          <w:rFonts w:ascii="Gill Sans MT" w:hAnsi="Gill Sans MT"/>
        </w:rPr>
        <w:t>his</w:t>
      </w:r>
      <w:r w:rsidR="004855EB" w:rsidRPr="000E47F6">
        <w:rPr>
          <w:rFonts w:ascii="Gill Sans MT" w:hAnsi="Gill Sans MT"/>
        </w:rPr>
        <w:t xml:space="preserve"> clearly indicates the date of the inspection and any ladder that does not have </w:t>
      </w:r>
      <w:r w:rsidR="008B00AB">
        <w:rPr>
          <w:rFonts w:ascii="Gill Sans MT" w:hAnsi="Gill Sans MT"/>
        </w:rPr>
        <w:t>an inspection tab attached should</w:t>
      </w:r>
      <w:r w:rsidR="004855EB" w:rsidRPr="000E47F6">
        <w:rPr>
          <w:rFonts w:ascii="Gill Sans MT" w:hAnsi="Gill Sans MT"/>
        </w:rPr>
        <w:t xml:space="preserve"> not be used. If a ladder has not been inspected for over 12 months it must </w:t>
      </w:r>
      <w:r w:rsidR="000E47F6" w:rsidRPr="000E47F6">
        <w:rPr>
          <w:rFonts w:ascii="Gill Sans MT" w:hAnsi="Gill Sans MT"/>
        </w:rPr>
        <w:t>not be used</w:t>
      </w:r>
      <w:r w:rsidR="008B00AB">
        <w:rPr>
          <w:rFonts w:ascii="Gill Sans MT" w:hAnsi="Gill Sans MT"/>
        </w:rPr>
        <w:t>.  This must be reported to the</w:t>
      </w:r>
      <w:r w:rsidR="004855EB" w:rsidRPr="000E47F6">
        <w:rPr>
          <w:rFonts w:ascii="Gill Sans MT" w:hAnsi="Gill Sans MT"/>
        </w:rPr>
        <w:t xml:space="preserve"> Line Manager who will arrange an inspection</w:t>
      </w:r>
      <w:r>
        <w:rPr>
          <w:rFonts w:ascii="Gill Sans MT" w:hAnsi="Gill Sans MT"/>
        </w:rPr>
        <w:t xml:space="preserve"> by emailing </w:t>
      </w:r>
      <w:hyperlink r:id="rId9" w:history="1">
        <w:r w:rsidR="00E1137C" w:rsidRPr="00E22B66">
          <w:rPr>
            <w:rStyle w:val="Hyperlink"/>
            <w:rFonts w:ascii="Gill Sans MT" w:hAnsi="Gill Sans MT"/>
          </w:rPr>
          <w:t>EALHealthandSafety@eastayrshireleisure.com</w:t>
        </w:r>
      </w:hyperlink>
      <w:r w:rsidR="00E1137C">
        <w:rPr>
          <w:rFonts w:ascii="Gill Sans MT" w:hAnsi="Gill Sans MT"/>
        </w:rPr>
        <w:t xml:space="preserve"> </w:t>
      </w:r>
      <w:r w:rsidRPr="00E1137C">
        <w:rPr>
          <w:rFonts w:ascii="Gill Sans MT" w:hAnsi="Gill Sans MT"/>
        </w:rPr>
        <w:t xml:space="preserve"> </w:t>
      </w:r>
    </w:p>
    <w:p w:rsidR="007826BF" w:rsidRDefault="007826BF" w:rsidP="009A1B25">
      <w:pPr>
        <w:spacing w:after="0" w:line="240" w:lineRule="auto"/>
        <w:jc w:val="both"/>
        <w:rPr>
          <w:rFonts w:ascii="Gill Sans MT" w:hAnsi="Gill Sans MT"/>
        </w:rPr>
      </w:pPr>
    </w:p>
    <w:p w:rsidR="007826BF" w:rsidRDefault="001F7C4D" w:rsidP="007826BF">
      <w:pPr>
        <w:spacing w:after="0" w:line="240" w:lineRule="auto"/>
        <w:ind w:left="426"/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3</w:t>
      </w:r>
      <w:r w:rsidR="007826BF">
        <w:rPr>
          <w:rFonts w:ascii="Gill Sans MT" w:hAnsi="Gill Sans MT"/>
        </w:rPr>
        <w:t xml:space="preserve">. </w:t>
      </w:r>
      <w:r w:rsidR="003E52EF" w:rsidRPr="00F260DC">
        <w:rPr>
          <w:rFonts w:ascii="Gill Sans MT" w:hAnsi="Gill Sans MT"/>
          <w:b/>
        </w:rPr>
        <w:t xml:space="preserve">New </w:t>
      </w:r>
      <w:r w:rsidR="008D6B9E">
        <w:rPr>
          <w:rFonts w:ascii="Gill Sans MT" w:hAnsi="Gill Sans MT"/>
          <w:b/>
        </w:rPr>
        <w:t>Ladders</w:t>
      </w:r>
    </w:p>
    <w:p w:rsidR="007826BF" w:rsidRDefault="007826BF" w:rsidP="00FB3FC9">
      <w:pPr>
        <w:spacing w:after="0" w:line="240" w:lineRule="auto"/>
        <w:ind w:left="709"/>
        <w:jc w:val="both"/>
        <w:rPr>
          <w:rFonts w:ascii="Gill Sans MT" w:hAnsi="Gill Sans MT"/>
          <w:b/>
        </w:rPr>
      </w:pPr>
    </w:p>
    <w:p w:rsidR="00DE2823" w:rsidRDefault="00F260DC" w:rsidP="00FB3FC9">
      <w:pPr>
        <w:spacing w:after="0" w:line="240" w:lineRule="auto"/>
        <w:ind w:left="709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A decision has been made by East Ayrshire Leisure that any new </w:t>
      </w:r>
      <w:r w:rsidR="008D6B9E">
        <w:rPr>
          <w:rFonts w:ascii="Gill Sans MT" w:hAnsi="Gill Sans MT"/>
        </w:rPr>
        <w:t>ladders will</w:t>
      </w:r>
      <w:r w:rsidR="00B30AD0">
        <w:rPr>
          <w:rFonts w:ascii="Gill Sans MT" w:hAnsi="Gill Sans MT"/>
        </w:rPr>
        <w:t xml:space="preserve"> nee</w:t>
      </w:r>
      <w:r w:rsidR="003E347A">
        <w:rPr>
          <w:rFonts w:ascii="Gill Sans MT" w:hAnsi="Gill Sans MT"/>
        </w:rPr>
        <w:t>d to be inspected before use</w:t>
      </w:r>
      <w:r w:rsidR="00C76770">
        <w:rPr>
          <w:rFonts w:ascii="Gill Sans MT" w:hAnsi="Gill Sans MT"/>
        </w:rPr>
        <w:t xml:space="preserve">. </w:t>
      </w:r>
      <w:r w:rsidR="003E347A">
        <w:rPr>
          <w:rFonts w:ascii="Gill Sans MT" w:hAnsi="Gill Sans MT"/>
        </w:rPr>
        <w:t xml:space="preserve"> </w:t>
      </w:r>
      <w:r w:rsidR="00CE4F5D">
        <w:rPr>
          <w:rFonts w:ascii="Gill Sans MT" w:hAnsi="Gill Sans MT"/>
        </w:rPr>
        <w:t xml:space="preserve">Any </w:t>
      </w:r>
      <w:r w:rsidR="00290A56">
        <w:rPr>
          <w:rFonts w:ascii="Gill Sans MT" w:hAnsi="Gill Sans MT"/>
        </w:rPr>
        <w:t>venue that receives</w:t>
      </w:r>
      <w:r w:rsidR="008D6B9E">
        <w:rPr>
          <w:rFonts w:ascii="Gill Sans MT" w:hAnsi="Gill Sans MT"/>
        </w:rPr>
        <w:t xml:space="preserve"> </w:t>
      </w:r>
      <w:r w:rsidR="00B30AD0">
        <w:rPr>
          <w:rFonts w:ascii="Gill Sans MT" w:hAnsi="Gill Sans MT"/>
        </w:rPr>
        <w:t>new ladders</w:t>
      </w:r>
      <w:r w:rsidR="008B00AB">
        <w:rPr>
          <w:rFonts w:ascii="Gill Sans MT" w:hAnsi="Gill Sans MT"/>
        </w:rPr>
        <w:t xml:space="preserve"> should </w:t>
      </w:r>
      <w:r w:rsidR="008D6B9E">
        <w:rPr>
          <w:rFonts w:ascii="Gill Sans MT" w:hAnsi="Gill Sans MT"/>
        </w:rPr>
        <w:t>not use th</w:t>
      </w:r>
      <w:r w:rsidR="00B30AD0">
        <w:rPr>
          <w:rFonts w:ascii="Gill Sans MT" w:hAnsi="Gill Sans MT"/>
        </w:rPr>
        <w:t>em until an inspection has been arranged</w:t>
      </w:r>
      <w:r w:rsidR="008D6B9E">
        <w:rPr>
          <w:rFonts w:ascii="Gill Sans MT" w:hAnsi="Gill Sans MT"/>
        </w:rPr>
        <w:t>.</w:t>
      </w:r>
    </w:p>
    <w:p w:rsidR="00F260DC" w:rsidRDefault="00F260DC" w:rsidP="007826BF">
      <w:pPr>
        <w:spacing w:after="0" w:line="240" w:lineRule="auto"/>
        <w:jc w:val="both"/>
        <w:rPr>
          <w:rFonts w:ascii="Gill Sans MT" w:hAnsi="Gill Sans MT"/>
        </w:rPr>
      </w:pPr>
    </w:p>
    <w:p w:rsidR="00B743E3" w:rsidRDefault="001F7C4D" w:rsidP="00B743E3">
      <w:pPr>
        <w:spacing w:after="0" w:line="240" w:lineRule="auto"/>
        <w:ind w:left="426"/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4</w:t>
      </w:r>
      <w:r w:rsidR="00F260DC">
        <w:rPr>
          <w:rFonts w:ascii="Gill Sans MT" w:hAnsi="Gill Sans MT"/>
          <w:b/>
        </w:rPr>
        <w:t>.</w:t>
      </w:r>
      <w:r w:rsidR="00B743E3">
        <w:rPr>
          <w:rFonts w:ascii="Gill Sans MT" w:hAnsi="Gill Sans MT"/>
          <w:b/>
        </w:rPr>
        <w:t xml:space="preserve"> Disposal of Items</w:t>
      </w:r>
    </w:p>
    <w:p w:rsidR="00B743E3" w:rsidRDefault="00B743E3" w:rsidP="00B743E3">
      <w:pPr>
        <w:spacing w:after="0" w:line="240" w:lineRule="auto"/>
        <w:ind w:left="426"/>
        <w:jc w:val="both"/>
        <w:rPr>
          <w:rFonts w:ascii="Gill Sans MT" w:hAnsi="Gill Sans MT"/>
          <w:b/>
        </w:rPr>
      </w:pPr>
    </w:p>
    <w:p w:rsidR="000E47F6" w:rsidRDefault="00B30AD0" w:rsidP="00C14D36">
      <w:pPr>
        <w:spacing w:after="0" w:line="240" w:lineRule="auto"/>
        <w:ind w:left="709"/>
        <w:jc w:val="both"/>
        <w:rPr>
          <w:rFonts w:ascii="Gill Sans MT" w:hAnsi="Gill Sans MT"/>
        </w:rPr>
      </w:pPr>
      <w:r>
        <w:rPr>
          <w:rFonts w:ascii="Gill Sans MT" w:hAnsi="Gill Sans MT"/>
        </w:rPr>
        <w:t>Any ladder</w:t>
      </w:r>
      <w:r w:rsidRPr="00B30AD0">
        <w:rPr>
          <w:rFonts w:ascii="Gill Sans MT" w:hAnsi="Gill Sans MT"/>
        </w:rPr>
        <w:t xml:space="preserve"> that is found to be unsafe will be disposed of in line with East Ayrshire Leisure’s inventory procedures and a disposal form completed.</w:t>
      </w:r>
    </w:p>
    <w:p w:rsidR="000E47F6" w:rsidRDefault="000E47F6" w:rsidP="000E47F6">
      <w:pPr>
        <w:spacing w:after="0" w:line="240" w:lineRule="auto"/>
        <w:ind w:left="709"/>
        <w:jc w:val="both"/>
        <w:rPr>
          <w:rFonts w:ascii="Gill Sans MT" w:hAnsi="Gill Sans MT"/>
        </w:rPr>
      </w:pPr>
    </w:p>
    <w:p w:rsidR="006A7C9D" w:rsidRDefault="001F7C4D" w:rsidP="00C14D36">
      <w:pPr>
        <w:spacing w:after="0" w:line="240" w:lineRule="auto"/>
        <w:ind w:left="426"/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5</w:t>
      </w:r>
      <w:r w:rsidR="00D4168D">
        <w:rPr>
          <w:rFonts w:ascii="Gill Sans MT" w:hAnsi="Gill Sans MT"/>
          <w:b/>
        </w:rPr>
        <w:t xml:space="preserve">. </w:t>
      </w:r>
      <w:r w:rsidR="00C14D36">
        <w:rPr>
          <w:rFonts w:ascii="Gill Sans MT" w:hAnsi="Gill Sans MT"/>
          <w:b/>
        </w:rPr>
        <w:t>Additional Information</w:t>
      </w:r>
    </w:p>
    <w:p w:rsidR="000E47F6" w:rsidRPr="000E47F6" w:rsidRDefault="000E47F6" w:rsidP="000E47F6">
      <w:pPr>
        <w:spacing w:after="0" w:line="240" w:lineRule="auto"/>
        <w:ind w:left="426"/>
        <w:jc w:val="both"/>
        <w:rPr>
          <w:rFonts w:ascii="Gill Sans MT" w:hAnsi="Gill Sans MT"/>
          <w:b/>
        </w:rPr>
      </w:pPr>
    </w:p>
    <w:p w:rsidR="007D10EE" w:rsidRPr="00764C0A" w:rsidRDefault="00C14D36" w:rsidP="00764C0A">
      <w:pPr>
        <w:spacing w:after="0" w:line="240" w:lineRule="auto"/>
        <w:ind w:left="709"/>
        <w:jc w:val="both"/>
        <w:rPr>
          <w:rStyle w:val="Hyperlink"/>
          <w:rFonts w:ascii="Gill Sans MT" w:eastAsia="Times New Roman" w:hAnsi="Gill Sans MT" w:cs="Arial"/>
          <w:color w:val="auto"/>
          <w:u w:val="none"/>
        </w:rPr>
      </w:pPr>
      <w:r>
        <w:rPr>
          <w:rFonts w:ascii="Gill Sans MT" w:eastAsia="Times New Roman" w:hAnsi="Gill Sans MT" w:cs="Arial"/>
        </w:rPr>
        <w:t xml:space="preserve">Further useful information and guidance can be found from the </w:t>
      </w:r>
      <w:hyperlink r:id="rId10" w:history="1">
        <w:r w:rsidR="007D10EE" w:rsidRPr="0085296B">
          <w:rPr>
            <w:rStyle w:val="Hyperlink"/>
            <w:rFonts w:ascii="Gill Sans MT" w:eastAsia="Times New Roman" w:hAnsi="Gill Sans MT" w:cs="Arial"/>
          </w:rPr>
          <w:t>Workin</w:t>
        </w:r>
        <w:bookmarkStart w:id="0" w:name="_GoBack"/>
        <w:bookmarkEnd w:id="0"/>
        <w:r w:rsidR="007D10EE" w:rsidRPr="0085296B">
          <w:rPr>
            <w:rStyle w:val="Hyperlink"/>
            <w:rFonts w:ascii="Gill Sans MT" w:eastAsia="Times New Roman" w:hAnsi="Gill Sans MT" w:cs="Arial"/>
          </w:rPr>
          <w:t>g at Height Standard</w:t>
        </w:r>
      </w:hyperlink>
    </w:p>
    <w:p w:rsidR="00517844" w:rsidRPr="00D4168D" w:rsidRDefault="00517844" w:rsidP="00443930">
      <w:pPr>
        <w:spacing w:after="0" w:line="240" w:lineRule="auto"/>
        <w:jc w:val="both"/>
        <w:rPr>
          <w:rFonts w:ascii="Gill Sans MT" w:eastAsia="Times New Roman" w:hAnsi="Gill Sans MT" w:cs="Arial"/>
        </w:rPr>
      </w:pPr>
    </w:p>
    <w:p w:rsidR="002E25DA" w:rsidRPr="004144B1" w:rsidRDefault="002E25DA" w:rsidP="002E25DA">
      <w:pPr>
        <w:spacing w:after="0" w:line="240" w:lineRule="auto"/>
        <w:rPr>
          <w:rFonts w:ascii="Gill Sans MT" w:eastAsia="Times New Roman" w:hAnsi="Gill Sans MT" w:cs="Arial"/>
          <w:b/>
        </w:rPr>
      </w:pPr>
      <w:r w:rsidRPr="004144B1">
        <w:rPr>
          <w:rFonts w:ascii="Gill Sans MT" w:eastAsia="Times New Roman" w:hAnsi="Gill Sans MT" w:cs="Arial"/>
          <w:b/>
        </w:rPr>
        <w:t>Record of Change:</w:t>
      </w:r>
    </w:p>
    <w:p w:rsidR="002E25DA" w:rsidRPr="004144B1" w:rsidRDefault="002E25DA" w:rsidP="002E25DA">
      <w:pPr>
        <w:spacing w:after="0" w:line="240" w:lineRule="auto"/>
        <w:rPr>
          <w:rFonts w:ascii="Gill Sans MT" w:eastAsia="Times New Roman" w:hAnsi="Gill Sans MT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2327"/>
        <w:gridCol w:w="1701"/>
        <w:gridCol w:w="2126"/>
        <w:gridCol w:w="2261"/>
      </w:tblGrid>
      <w:tr w:rsidR="002E25DA" w:rsidRPr="004144B1" w:rsidTr="00867FCD">
        <w:tc>
          <w:tcPr>
            <w:tcW w:w="1779" w:type="dxa"/>
          </w:tcPr>
          <w:p w:rsidR="002E25DA" w:rsidRPr="004144B1" w:rsidRDefault="002E25DA" w:rsidP="00867FCD">
            <w:pPr>
              <w:jc w:val="center"/>
              <w:rPr>
                <w:rFonts w:ascii="Gill Sans MT" w:eastAsia="Times New Roman" w:hAnsi="Gill Sans MT" w:cs="Arial"/>
                <w:b/>
              </w:rPr>
            </w:pPr>
            <w:r w:rsidRPr="004144B1">
              <w:rPr>
                <w:rFonts w:ascii="Gill Sans MT" w:eastAsia="Times New Roman" w:hAnsi="Gill Sans MT" w:cs="Arial"/>
                <w:b/>
              </w:rPr>
              <w:t>Version</w:t>
            </w:r>
          </w:p>
        </w:tc>
        <w:tc>
          <w:tcPr>
            <w:tcW w:w="2327" w:type="dxa"/>
          </w:tcPr>
          <w:p w:rsidR="002E25DA" w:rsidRPr="004144B1" w:rsidRDefault="002E25DA" w:rsidP="00867FCD">
            <w:pPr>
              <w:jc w:val="center"/>
              <w:rPr>
                <w:rFonts w:ascii="Gill Sans MT" w:eastAsia="Times New Roman" w:hAnsi="Gill Sans MT" w:cs="Arial"/>
                <w:b/>
              </w:rPr>
            </w:pPr>
            <w:r w:rsidRPr="004144B1">
              <w:rPr>
                <w:rFonts w:ascii="Gill Sans MT" w:eastAsia="Times New Roman" w:hAnsi="Gill Sans MT" w:cs="Arial"/>
                <w:b/>
              </w:rPr>
              <w:t>Authorised By</w:t>
            </w:r>
          </w:p>
        </w:tc>
        <w:tc>
          <w:tcPr>
            <w:tcW w:w="1701" w:type="dxa"/>
          </w:tcPr>
          <w:p w:rsidR="002E25DA" w:rsidRPr="004144B1" w:rsidRDefault="002E25DA" w:rsidP="00867FCD">
            <w:pPr>
              <w:jc w:val="center"/>
              <w:rPr>
                <w:rFonts w:ascii="Gill Sans MT" w:eastAsia="Times New Roman" w:hAnsi="Gill Sans MT" w:cs="Arial"/>
                <w:b/>
              </w:rPr>
            </w:pPr>
            <w:r w:rsidRPr="004144B1">
              <w:rPr>
                <w:rFonts w:ascii="Gill Sans MT" w:eastAsia="Times New Roman" w:hAnsi="Gill Sans MT" w:cs="Arial"/>
                <w:b/>
              </w:rPr>
              <w:t>Date</w:t>
            </w:r>
          </w:p>
        </w:tc>
        <w:tc>
          <w:tcPr>
            <w:tcW w:w="2126" w:type="dxa"/>
          </w:tcPr>
          <w:p w:rsidR="002E25DA" w:rsidRPr="004144B1" w:rsidRDefault="002E25DA" w:rsidP="00867FCD">
            <w:pPr>
              <w:jc w:val="center"/>
              <w:rPr>
                <w:rFonts w:ascii="Gill Sans MT" w:eastAsia="Times New Roman" w:hAnsi="Gill Sans MT" w:cs="Arial"/>
                <w:b/>
              </w:rPr>
            </w:pPr>
            <w:r w:rsidRPr="004144B1">
              <w:rPr>
                <w:rFonts w:ascii="Gill Sans MT" w:eastAsia="Times New Roman" w:hAnsi="Gill Sans MT" w:cs="Arial"/>
                <w:b/>
              </w:rPr>
              <w:t>Distributed To</w:t>
            </w:r>
          </w:p>
        </w:tc>
        <w:tc>
          <w:tcPr>
            <w:tcW w:w="2261" w:type="dxa"/>
          </w:tcPr>
          <w:p w:rsidR="002E25DA" w:rsidRPr="004144B1" w:rsidRDefault="002E25DA" w:rsidP="00867FCD">
            <w:pPr>
              <w:jc w:val="center"/>
              <w:rPr>
                <w:rFonts w:ascii="Gill Sans MT" w:eastAsia="Times New Roman" w:hAnsi="Gill Sans MT" w:cs="Arial"/>
                <w:b/>
              </w:rPr>
            </w:pPr>
            <w:r w:rsidRPr="004144B1">
              <w:rPr>
                <w:rFonts w:ascii="Gill Sans MT" w:eastAsia="Times New Roman" w:hAnsi="Gill Sans MT" w:cs="Arial"/>
                <w:b/>
              </w:rPr>
              <w:t>Distribution Date</w:t>
            </w:r>
          </w:p>
        </w:tc>
      </w:tr>
      <w:tr w:rsidR="002E25DA" w:rsidRPr="00517844" w:rsidTr="00867FCD">
        <w:tc>
          <w:tcPr>
            <w:tcW w:w="1779" w:type="dxa"/>
          </w:tcPr>
          <w:p w:rsidR="002E25DA" w:rsidRPr="00517844" w:rsidRDefault="00BC199F" w:rsidP="00517844">
            <w:pPr>
              <w:jc w:val="center"/>
              <w:rPr>
                <w:rFonts w:ascii="Gill Sans MT" w:eastAsia="Times New Roman" w:hAnsi="Gill Sans MT" w:cs="Arial"/>
              </w:rPr>
            </w:pPr>
            <w:r w:rsidRPr="00517844">
              <w:rPr>
                <w:rFonts w:ascii="Gill Sans MT" w:eastAsia="Times New Roman" w:hAnsi="Gill Sans MT" w:cs="Arial"/>
              </w:rPr>
              <w:t>1</w:t>
            </w:r>
          </w:p>
        </w:tc>
        <w:tc>
          <w:tcPr>
            <w:tcW w:w="2327" w:type="dxa"/>
          </w:tcPr>
          <w:p w:rsidR="002E25DA" w:rsidRPr="00517844" w:rsidRDefault="00517844" w:rsidP="00517844">
            <w:pPr>
              <w:jc w:val="center"/>
              <w:rPr>
                <w:rFonts w:ascii="Gill Sans MT" w:eastAsia="Times New Roman" w:hAnsi="Gill Sans MT" w:cs="Arial"/>
              </w:rPr>
            </w:pPr>
            <w:r w:rsidRPr="00517844">
              <w:rPr>
                <w:rFonts w:ascii="Gill Sans MT" w:eastAsia="Times New Roman" w:hAnsi="Gill Sans MT" w:cs="Arial"/>
              </w:rPr>
              <w:t>People &amp; Finance Manager</w:t>
            </w:r>
          </w:p>
        </w:tc>
        <w:tc>
          <w:tcPr>
            <w:tcW w:w="1701" w:type="dxa"/>
          </w:tcPr>
          <w:p w:rsidR="002E25DA" w:rsidRPr="00517844" w:rsidRDefault="00857342" w:rsidP="00517844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Jul</w:t>
            </w:r>
            <w:r w:rsidR="00517844" w:rsidRPr="00517844">
              <w:rPr>
                <w:rFonts w:ascii="Gill Sans MT" w:eastAsia="Times New Roman" w:hAnsi="Gill Sans MT" w:cs="Arial"/>
              </w:rPr>
              <w:t xml:space="preserve"> </w:t>
            </w:r>
            <w:r w:rsidR="001F7C4D">
              <w:rPr>
                <w:rFonts w:ascii="Gill Sans MT" w:eastAsia="Times New Roman" w:hAnsi="Gill Sans MT" w:cs="Arial"/>
              </w:rPr>
              <w:t>20</w:t>
            </w:r>
            <w:r w:rsidR="00517844" w:rsidRPr="00517844">
              <w:rPr>
                <w:rFonts w:ascii="Gill Sans MT" w:eastAsia="Times New Roman" w:hAnsi="Gill Sans MT" w:cs="Arial"/>
              </w:rPr>
              <w:t>17</w:t>
            </w:r>
          </w:p>
        </w:tc>
        <w:tc>
          <w:tcPr>
            <w:tcW w:w="2126" w:type="dxa"/>
          </w:tcPr>
          <w:p w:rsidR="00C024B7" w:rsidRPr="00517844" w:rsidRDefault="00B30AD0" w:rsidP="00517844">
            <w:pPr>
              <w:jc w:val="center"/>
              <w:rPr>
                <w:rFonts w:ascii="Gill Sans MT" w:eastAsia="Times New Roman" w:hAnsi="Gill Sans MT" w:cs="Arial"/>
              </w:rPr>
            </w:pPr>
            <w:r w:rsidRPr="00517844">
              <w:rPr>
                <w:rFonts w:ascii="Gill Sans MT" w:eastAsia="Times New Roman" w:hAnsi="Gill Sans MT" w:cs="Arial"/>
              </w:rPr>
              <w:t>All Employees</w:t>
            </w:r>
          </w:p>
        </w:tc>
        <w:tc>
          <w:tcPr>
            <w:tcW w:w="2261" w:type="dxa"/>
          </w:tcPr>
          <w:p w:rsidR="002E25DA" w:rsidRPr="00517844" w:rsidRDefault="00857342" w:rsidP="00517844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Aug</w:t>
            </w:r>
            <w:r w:rsidR="00517844" w:rsidRPr="00517844">
              <w:rPr>
                <w:rFonts w:ascii="Gill Sans MT" w:eastAsia="Times New Roman" w:hAnsi="Gill Sans MT" w:cs="Arial"/>
              </w:rPr>
              <w:t xml:space="preserve"> </w:t>
            </w:r>
            <w:r w:rsidR="001F7C4D">
              <w:rPr>
                <w:rFonts w:ascii="Gill Sans MT" w:eastAsia="Times New Roman" w:hAnsi="Gill Sans MT" w:cs="Arial"/>
              </w:rPr>
              <w:t>20</w:t>
            </w:r>
            <w:r w:rsidR="00517844" w:rsidRPr="00517844">
              <w:rPr>
                <w:rFonts w:ascii="Gill Sans MT" w:eastAsia="Times New Roman" w:hAnsi="Gill Sans MT" w:cs="Arial"/>
              </w:rPr>
              <w:t>18</w:t>
            </w:r>
          </w:p>
        </w:tc>
      </w:tr>
      <w:tr w:rsidR="00517844" w:rsidRPr="00517844" w:rsidTr="00867FCD">
        <w:tc>
          <w:tcPr>
            <w:tcW w:w="1779" w:type="dxa"/>
          </w:tcPr>
          <w:p w:rsidR="00517844" w:rsidRPr="00517844" w:rsidRDefault="00517844" w:rsidP="00517844">
            <w:pPr>
              <w:jc w:val="center"/>
              <w:rPr>
                <w:rFonts w:ascii="Gill Sans MT" w:eastAsia="Times New Roman" w:hAnsi="Gill Sans MT" w:cs="Arial"/>
              </w:rPr>
            </w:pPr>
            <w:r w:rsidRPr="00517844">
              <w:rPr>
                <w:rFonts w:ascii="Gill Sans MT" w:eastAsia="Times New Roman" w:hAnsi="Gill Sans MT" w:cs="Arial"/>
              </w:rPr>
              <w:t>2</w:t>
            </w:r>
          </w:p>
        </w:tc>
        <w:tc>
          <w:tcPr>
            <w:tcW w:w="2327" w:type="dxa"/>
          </w:tcPr>
          <w:p w:rsidR="00517844" w:rsidRPr="00517844" w:rsidRDefault="00517844" w:rsidP="00517844">
            <w:pPr>
              <w:jc w:val="center"/>
              <w:rPr>
                <w:rFonts w:ascii="Gill Sans MT" w:eastAsia="Times New Roman" w:hAnsi="Gill Sans MT" w:cs="Arial"/>
              </w:rPr>
            </w:pPr>
            <w:r w:rsidRPr="00517844">
              <w:rPr>
                <w:rFonts w:ascii="Gill Sans MT" w:eastAsia="Times New Roman" w:hAnsi="Gill Sans MT" w:cs="Arial"/>
              </w:rPr>
              <w:t>People &amp; Finance Manager</w:t>
            </w:r>
          </w:p>
        </w:tc>
        <w:tc>
          <w:tcPr>
            <w:tcW w:w="1701" w:type="dxa"/>
          </w:tcPr>
          <w:p w:rsidR="00517844" w:rsidRPr="00517844" w:rsidRDefault="00857342" w:rsidP="00517844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 xml:space="preserve">Jan </w:t>
            </w:r>
            <w:r w:rsidR="001F7C4D">
              <w:rPr>
                <w:rFonts w:ascii="Gill Sans MT" w:eastAsia="Times New Roman" w:hAnsi="Gill Sans MT" w:cs="Arial"/>
              </w:rPr>
              <w:t>20</w:t>
            </w:r>
            <w:r w:rsidR="00517844" w:rsidRPr="00517844">
              <w:rPr>
                <w:rFonts w:ascii="Gill Sans MT" w:eastAsia="Times New Roman" w:hAnsi="Gill Sans MT" w:cs="Arial"/>
              </w:rPr>
              <w:t>19</w:t>
            </w:r>
          </w:p>
        </w:tc>
        <w:tc>
          <w:tcPr>
            <w:tcW w:w="2126" w:type="dxa"/>
          </w:tcPr>
          <w:p w:rsidR="00517844" w:rsidRPr="00517844" w:rsidRDefault="00517844" w:rsidP="00517844">
            <w:pPr>
              <w:jc w:val="center"/>
              <w:rPr>
                <w:rFonts w:ascii="Gill Sans MT" w:eastAsia="Times New Roman" w:hAnsi="Gill Sans MT" w:cs="Arial"/>
              </w:rPr>
            </w:pPr>
            <w:r w:rsidRPr="00517844">
              <w:rPr>
                <w:rFonts w:ascii="Gill Sans MT" w:eastAsia="Times New Roman" w:hAnsi="Gill Sans MT" w:cs="Arial"/>
              </w:rPr>
              <w:t>All Employees</w:t>
            </w:r>
          </w:p>
        </w:tc>
        <w:tc>
          <w:tcPr>
            <w:tcW w:w="2261" w:type="dxa"/>
          </w:tcPr>
          <w:p w:rsidR="00517844" w:rsidRPr="00517844" w:rsidRDefault="00857342" w:rsidP="00517844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Mar</w:t>
            </w:r>
            <w:r w:rsidR="001F7C4D">
              <w:rPr>
                <w:rFonts w:ascii="Gill Sans MT" w:eastAsia="Times New Roman" w:hAnsi="Gill Sans MT" w:cs="Arial"/>
              </w:rPr>
              <w:t xml:space="preserve"> 2019</w:t>
            </w:r>
          </w:p>
        </w:tc>
      </w:tr>
      <w:tr w:rsidR="00857342" w:rsidRPr="00517844" w:rsidTr="00867FCD">
        <w:tc>
          <w:tcPr>
            <w:tcW w:w="1779" w:type="dxa"/>
          </w:tcPr>
          <w:p w:rsidR="00857342" w:rsidRPr="00517844" w:rsidRDefault="00857342" w:rsidP="00517844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3</w:t>
            </w:r>
          </w:p>
        </w:tc>
        <w:tc>
          <w:tcPr>
            <w:tcW w:w="2327" w:type="dxa"/>
          </w:tcPr>
          <w:p w:rsidR="00857342" w:rsidRPr="00517844" w:rsidRDefault="00857342" w:rsidP="00517844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Head of Corporate Services</w:t>
            </w:r>
          </w:p>
        </w:tc>
        <w:tc>
          <w:tcPr>
            <w:tcW w:w="1701" w:type="dxa"/>
          </w:tcPr>
          <w:p w:rsidR="00857342" w:rsidRPr="00517844" w:rsidRDefault="00857342" w:rsidP="00517844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Apr 2020</w:t>
            </w:r>
          </w:p>
        </w:tc>
        <w:tc>
          <w:tcPr>
            <w:tcW w:w="2126" w:type="dxa"/>
          </w:tcPr>
          <w:p w:rsidR="00857342" w:rsidRPr="00517844" w:rsidRDefault="00857342" w:rsidP="00517844">
            <w:pPr>
              <w:jc w:val="center"/>
              <w:rPr>
                <w:rFonts w:ascii="Gill Sans MT" w:eastAsia="Times New Roman" w:hAnsi="Gill Sans MT" w:cs="Arial"/>
              </w:rPr>
            </w:pPr>
            <w:r w:rsidRPr="00517844">
              <w:rPr>
                <w:rFonts w:ascii="Gill Sans MT" w:eastAsia="Times New Roman" w:hAnsi="Gill Sans MT" w:cs="Arial"/>
              </w:rPr>
              <w:t>All Employees</w:t>
            </w:r>
          </w:p>
        </w:tc>
        <w:tc>
          <w:tcPr>
            <w:tcW w:w="2261" w:type="dxa"/>
          </w:tcPr>
          <w:p w:rsidR="00857342" w:rsidRDefault="00857342" w:rsidP="00517844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Apr 2020</w:t>
            </w:r>
          </w:p>
        </w:tc>
      </w:tr>
    </w:tbl>
    <w:p w:rsidR="002E25DA" w:rsidRPr="00517844" w:rsidRDefault="002E25DA" w:rsidP="001F7C4D">
      <w:pPr>
        <w:rPr>
          <w:rFonts w:ascii="Gill Sans MT" w:hAnsi="Gill Sans MT"/>
        </w:rPr>
      </w:pPr>
    </w:p>
    <w:sectPr w:rsidR="002E25DA" w:rsidRPr="00517844" w:rsidSect="002E25D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32C" w:rsidRDefault="00D5032C" w:rsidP="00351E20">
      <w:pPr>
        <w:spacing w:after="0" w:line="240" w:lineRule="auto"/>
      </w:pPr>
      <w:r>
        <w:separator/>
      </w:r>
    </w:p>
  </w:endnote>
  <w:endnote w:type="continuationSeparator" w:id="0">
    <w:p w:rsidR="00D5032C" w:rsidRDefault="00D5032C" w:rsidP="0035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32C" w:rsidRDefault="00D5032C" w:rsidP="00351E20">
      <w:pPr>
        <w:spacing w:after="0" w:line="240" w:lineRule="auto"/>
      </w:pPr>
      <w:r>
        <w:separator/>
      </w:r>
    </w:p>
  </w:footnote>
  <w:footnote w:type="continuationSeparator" w:id="0">
    <w:p w:rsidR="00D5032C" w:rsidRDefault="00D5032C" w:rsidP="00351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F1DAA"/>
    <w:multiLevelType w:val="hybridMultilevel"/>
    <w:tmpl w:val="94AE5734"/>
    <w:lvl w:ilvl="0" w:tplc="0164DB9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304ED"/>
    <w:multiLevelType w:val="hybridMultilevel"/>
    <w:tmpl w:val="B23EA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5976"/>
    <w:multiLevelType w:val="hybridMultilevel"/>
    <w:tmpl w:val="03A8B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D6677"/>
    <w:multiLevelType w:val="hybridMultilevel"/>
    <w:tmpl w:val="394A2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B302F"/>
    <w:multiLevelType w:val="hybridMultilevel"/>
    <w:tmpl w:val="35BE47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E1F69"/>
    <w:multiLevelType w:val="hybridMultilevel"/>
    <w:tmpl w:val="5E72902E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460B5FE5"/>
    <w:multiLevelType w:val="hybridMultilevel"/>
    <w:tmpl w:val="3DF40DF4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499B0F9E"/>
    <w:multiLevelType w:val="hybridMultilevel"/>
    <w:tmpl w:val="B23EA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20"/>
    <w:rsid w:val="000055A7"/>
    <w:rsid w:val="000109A5"/>
    <w:rsid w:val="00025C42"/>
    <w:rsid w:val="0004095C"/>
    <w:rsid w:val="00040A9A"/>
    <w:rsid w:val="00044BF2"/>
    <w:rsid w:val="00080DCE"/>
    <w:rsid w:val="000B4E6C"/>
    <w:rsid w:val="000D4A3A"/>
    <w:rsid w:val="000E47F6"/>
    <w:rsid w:val="00103E0B"/>
    <w:rsid w:val="0010599A"/>
    <w:rsid w:val="00172D2F"/>
    <w:rsid w:val="001D7AE3"/>
    <w:rsid w:val="001F7C4D"/>
    <w:rsid w:val="002055DC"/>
    <w:rsid w:val="0023298D"/>
    <w:rsid w:val="00273397"/>
    <w:rsid w:val="00290A56"/>
    <w:rsid w:val="002B01DC"/>
    <w:rsid w:val="002B06F8"/>
    <w:rsid w:val="002E1CEE"/>
    <w:rsid w:val="002E25DA"/>
    <w:rsid w:val="003049D4"/>
    <w:rsid w:val="00344B7A"/>
    <w:rsid w:val="003505C1"/>
    <w:rsid w:val="00351C88"/>
    <w:rsid w:val="00351E20"/>
    <w:rsid w:val="00354C11"/>
    <w:rsid w:val="003574F3"/>
    <w:rsid w:val="003608EC"/>
    <w:rsid w:val="00380F6F"/>
    <w:rsid w:val="003A4CD2"/>
    <w:rsid w:val="003E2A0F"/>
    <w:rsid w:val="003E347A"/>
    <w:rsid w:val="003E52EF"/>
    <w:rsid w:val="003E6CF5"/>
    <w:rsid w:val="003E732E"/>
    <w:rsid w:val="00443930"/>
    <w:rsid w:val="004619E2"/>
    <w:rsid w:val="00471E01"/>
    <w:rsid w:val="004855EB"/>
    <w:rsid w:val="004A61A4"/>
    <w:rsid w:val="004A6611"/>
    <w:rsid w:val="004D1FB4"/>
    <w:rsid w:val="004E16E1"/>
    <w:rsid w:val="00503382"/>
    <w:rsid w:val="0051751E"/>
    <w:rsid w:val="00517844"/>
    <w:rsid w:val="00544BDA"/>
    <w:rsid w:val="005452C7"/>
    <w:rsid w:val="00564EA4"/>
    <w:rsid w:val="005A4314"/>
    <w:rsid w:val="005A5678"/>
    <w:rsid w:val="005C7605"/>
    <w:rsid w:val="005F4EDA"/>
    <w:rsid w:val="0062148D"/>
    <w:rsid w:val="0062405D"/>
    <w:rsid w:val="00647E8F"/>
    <w:rsid w:val="00652B72"/>
    <w:rsid w:val="00673953"/>
    <w:rsid w:val="006A7C9D"/>
    <w:rsid w:val="006D4B8E"/>
    <w:rsid w:val="007312B1"/>
    <w:rsid w:val="00752736"/>
    <w:rsid w:val="00764C0A"/>
    <w:rsid w:val="007826BF"/>
    <w:rsid w:val="007954D5"/>
    <w:rsid w:val="007A7CE7"/>
    <w:rsid w:val="007B2F56"/>
    <w:rsid w:val="007D10EE"/>
    <w:rsid w:val="007E611A"/>
    <w:rsid w:val="00822ADE"/>
    <w:rsid w:val="00822E62"/>
    <w:rsid w:val="0085296B"/>
    <w:rsid w:val="00857342"/>
    <w:rsid w:val="00867FCD"/>
    <w:rsid w:val="0087778B"/>
    <w:rsid w:val="008B00AB"/>
    <w:rsid w:val="008C70FC"/>
    <w:rsid w:val="008D1B34"/>
    <w:rsid w:val="008D6B9E"/>
    <w:rsid w:val="008E5ECF"/>
    <w:rsid w:val="008F53FC"/>
    <w:rsid w:val="009125A4"/>
    <w:rsid w:val="009210FB"/>
    <w:rsid w:val="0092588C"/>
    <w:rsid w:val="00942242"/>
    <w:rsid w:val="009609FE"/>
    <w:rsid w:val="009878A2"/>
    <w:rsid w:val="009A1B25"/>
    <w:rsid w:val="009F791D"/>
    <w:rsid w:val="00A07AE2"/>
    <w:rsid w:val="00A36038"/>
    <w:rsid w:val="00A904AC"/>
    <w:rsid w:val="00A93818"/>
    <w:rsid w:val="00AF039B"/>
    <w:rsid w:val="00B07080"/>
    <w:rsid w:val="00B30AD0"/>
    <w:rsid w:val="00B65C64"/>
    <w:rsid w:val="00B7298D"/>
    <w:rsid w:val="00B743E3"/>
    <w:rsid w:val="00BC199F"/>
    <w:rsid w:val="00BE41E9"/>
    <w:rsid w:val="00BF6CC3"/>
    <w:rsid w:val="00C024B7"/>
    <w:rsid w:val="00C14D36"/>
    <w:rsid w:val="00C17B10"/>
    <w:rsid w:val="00C461F7"/>
    <w:rsid w:val="00C76770"/>
    <w:rsid w:val="00CD386A"/>
    <w:rsid w:val="00CE4F5D"/>
    <w:rsid w:val="00D238C9"/>
    <w:rsid w:val="00D4168D"/>
    <w:rsid w:val="00D5032C"/>
    <w:rsid w:val="00DB3EE5"/>
    <w:rsid w:val="00DC671A"/>
    <w:rsid w:val="00DE2823"/>
    <w:rsid w:val="00DF2D78"/>
    <w:rsid w:val="00E1137C"/>
    <w:rsid w:val="00E12702"/>
    <w:rsid w:val="00E21996"/>
    <w:rsid w:val="00E96E58"/>
    <w:rsid w:val="00EC70F4"/>
    <w:rsid w:val="00ED027F"/>
    <w:rsid w:val="00ED3222"/>
    <w:rsid w:val="00EE4909"/>
    <w:rsid w:val="00F07339"/>
    <w:rsid w:val="00F2293A"/>
    <w:rsid w:val="00F260DC"/>
    <w:rsid w:val="00F45947"/>
    <w:rsid w:val="00F640A5"/>
    <w:rsid w:val="00F820BF"/>
    <w:rsid w:val="00FB20A4"/>
    <w:rsid w:val="00FB21FD"/>
    <w:rsid w:val="00FB3FC9"/>
    <w:rsid w:val="00FB5DE3"/>
    <w:rsid w:val="00FC01C5"/>
    <w:rsid w:val="00FD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21BDEFFF-32A8-46FE-B51C-2AD78920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E20"/>
  </w:style>
  <w:style w:type="paragraph" w:styleId="Footer">
    <w:name w:val="footer"/>
    <w:basedOn w:val="Normal"/>
    <w:link w:val="FooterChar"/>
    <w:uiPriority w:val="99"/>
    <w:unhideWhenUsed/>
    <w:rsid w:val="00351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E20"/>
  </w:style>
  <w:style w:type="table" w:styleId="TableGrid">
    <w:name w:val="Table Grid"/>
    <w:basedOn w:val="TableNormal"/>
    <w:uiPriority w:val="39"/>
    <w:rsid w:val="00EE4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9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73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273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6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1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1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1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5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acintranet/Services/HealthandSafety/Bulletins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ALHealthandSafety@eastayrshireleisu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78759-AA08-4B5E-B325-FFC1F9675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Lohel, Ricky</dc:creator>
  <cp:lastModifiedBy>Fitzgerald, Carleen</cp:lastModifiedBy>
  <cp:revision>5</cp:revision>
  <cp:lastPrinted>2016-08-22T09:34:00Z</cp:lastPrinted>
  <dcterms:created xsi:type="dcterms:W3CDTF">2019-03-20T12:13:00Z</dcterms:created>
  <dcterms:modified xsi:type="dcterms:W3CDTF">2020-09-15T10:47:00Z</dcterms:modified>
</cp:coreProperties>
</file>