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FD5F1" w14:textId="60398887" w:rsidR="00053EDA" w:rsidRDefault="00944C38" w:rsidP="00944C38">
      <w:pPr>
        <w:rPr>
          <w:color w:val="404040" w:themeColor="text1" w:themeTint="BF"/>
          <w:sz w:val="96"/>
          <w:szCs w:val="9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61A74AC" wp14:editId="121368AC">
            <wp:simplePos x="0" y="0"/>
            <wp:positionH relativeFrom="margin">
              <wp:align>center</wp:align>
            </wp:positionH>
            <wp:positionV relativeFrom="paragraph">
              <wp:posOffset>-374015</wp:posOffset>
            </wp:positionV>
            <wp:extent cx="1409065" cy="1249680"/>
            <wp:effectExtent l="0" t="0" r="63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A823C" w14:textId="3BACC209" w:rsidR="00076EEC" w:rsidRPr="0054053E" w:rsidRDefault="002C37E0" w:rsidP="00BF4FC2">
      <w:pPr>
        <w:jc w:val="center"/>
        <w:rPr>
          <w:b/>
          <w:color w:val="404040" w:themeColor="text1" w:themeTint="BF"/>
          <w:sz w:val="80"/>
          <w:szCs w:val="80"/>
        </w:rPr>
      </w:pPr>
      <w:r w:rsidRPr="0054053E">
        <w:rPr>
          <w:b/>
          <w:noProof/>
          <w:color w:val="404040" w:themeColor="text1" w:themeTint="BF"/>
          <w:sz w:val="80"/>
          <w:szCs w:val="80"/>
          <w:lang w:eastAsia="en-GB"/>
        </w:rPr>
        <w:drawing>
          <wp:anchor distT="0" distB="0" distL="114300" distR="114300" simplePos="0" relativeHeight="251658240" behindDoc="1" locked="1" layoutInCell="1" allowOverlap="1" wp14:anchorId="4142F4CA" wp14:editId="5EBBC261">
            <wp:simplePos x="0" y="0"/>
            <wp:positionH relativeFrom="margin">
              <wp:posOffset>7764145</wp:posOffset>
            </wp:positionH>
            <wp:positionV relativeFrom="margin">
              <wp:posOffset>5523865</wp:posOffset>
            </wp:positionV>
            <wp:extent cx="1572260" cy="85979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C38" w:rsidRPr="0054053E">
        <w:rPr>
          <w:b/>
          <w:color w:val="404040" w:themeColor="text1" w:themeTint="BF"/>
          <w:sz w:val="80"/>
          <w:szCs w:val="80"/>
        </w:rPr>
        <w:t>24 hour CCTV in Operation</w:t>
      </w:r>
    </w:p>
    <w:p w14:paraId="6D9CA1CB" w14:textId="348B1751" w:rsidR="00944C38" w:rsidRDefault="00944C38" w:rsidP="00BF4FC2">
      <w:pPr>
        <w:jc w:val="center"/>
        <w:rPr>
          <w:color w:val="404040" w:themeColor="text1" w:themeTint="BF"/>
          <w:sz w:val="72"/>
          <w:szCs w:val="72"/>
        </w:rPr>
      </w:pPr>
      <w:r>
        <w:rPr>
          <w:color w:val="404040" w:themeColor="text1" w:themeTint="BF"/>
          <w:sz w:val="72"/>
          <w:szCs w:val="72"/>
        </w:rPr>
        <w:t>Your safety is important, closed-circuit television system is operated on these premises for the purpose of prevention and detection of crime, safety and good management.</w:t>
      </w:r>
    </w:p>
    <w:p w14:paraId="570A3FFD" w14:textId="1BE25EB7" w:rsidR="00944C38" w:rsidRPr="00944C38" w:rsidRDefault="00944C38" w:rsidP="0054053E">
      <w:pPr>
        <w:jc w:val="center"/>
        <w:rPr>
          <w:color w:val="404040" w:themeColor="text1" w:themeTint="BF"/>
          <w:sz w:val="52"/>
          <w:szCs w:val="52"/>
        </w:rPr>
      </w:pPr>
      <w:r w:rsidRPr="00944C38">
        <w:rPr>
          <w:b/>
          <w:color w:val="404040" w:themeColor="text1" w:themeTint="BF"/>
          <w:sz w:val="52"/>
          <w:szCs w:val="52"/>
        </w:rPr>
        <w:t>This scheme is controlled by</w:t>
      </w:r>
      <w:r w:rsidRPr="00944C38">
        <w:rPr>
          <w:color w:val="404040" w:themeColor="text1" w:themeTint="BF"/>
          <w:sz w:val="52"/>
          <w:szCs w:val="52"/>
        </w:rPr>
        <w:t>:</w:t>
      </w:r>
    </w:p>
    <w:p w14:paraId="56585DA2" w14:textId="3718EC28" w:rsidR="00944C38" w:rsidRDefault="00944C38" w:rsidP="0054053E">
      <w:pPr>
        <w:jc w:val="center"/>
        <w:rPr>
          <w:color w:val="404040" w:themeColor="text1" w:themeTint="BF"/>
          <w:sz w:val="52"/>
          <w:szCs w:val="52"/>
        </w:rPr>
      </w:pPr>
      <w:r w:rsidRPr="00944C38">
        <w:rPr>
          <w:color w:val="404040" w:themeColor="text1" w:themeTint="BF"/>
          <w:sz w:val="52"/>
          <w:szCs w:val="52"/>
        </w:rPr>
        <w:t>East Ayrshire Leisure</w:t>
      </w:r>
      <w:r>
        <w:rPr>
          <w:color w:val="404040" w:themeColor="text1" w:themeTint="BF"/>
          <w:sz w:val="52"/>
          <w:szCs w:val="52"/>
        </w:rPr>
        <w:t xml:space="preserve"> &amp;</w:t>
      </w:r>
      <w:r w:rsidRPr="00944C38">
        <w:rPr>
          <w:color w:val="404040" w:themeColor="text1" w:themeTint="BF"/>
          <w:sz w:val="52"/>
          <w:szCs w:val="52"/>
        </w:rPr>
        <w:t xml:space="preserve"> </w:t>
      </w:r>
      <w:r>
        <w:rPr>
          <w:color w:val="404040" w:themeColor="text1" w:themeTint="BF"/>
          <w:sz w:val="52"/>
          <w:szCs w:val="52"/>
        </w:rPr>
        <w:t>East Ayrshire Council</w:t>
      </w:r>
    </w:p>
    <w:p w14:paraId="4F721053" w14:textId="2D126B56" w:rsidR="00944C38" w:rsidRDefault="00944C38" w:rsidP="0054053E">
      <w:pPr>
        <w:jc w:val="center"/>
        <w:rPr>
          <w:b/>
          <w:color w:val="404040" w:themeColor="text1" w:themeTint="BF"/>
          <w:sz w:val="52"/>
          <w:szCs w:val="52"/>
        </w:rPr>
      </w:pPr>
      <w:r>
        <w:rPr>
          <w:b/>
          <w:color w:val="404040" w:themeColor="text1" w:themeTint="BF"/>
          <w:sz w:val="52"/>
          <w:szCs w:val="52"/>
        </w:rPr>
        <w:t>For further information contact:</w:t>
      </w:r>
    </w:p>
    <w:p w14:paraId="36AC9FFA" w14:textId="03333327" w:rsidR="00944C38" w:rsidRPr="00944C38" w:rsidRDefault="00944C38" w:rsidP="0054053E">
      <w:pPr>
        <w:jc w:val="center"/>
        <w:rPr>
          <w:color w:val="404040" w:themeColor="text1" w:themeTint="BF"/>
          <w:sz w:val="52"/>
          <w:szCs w:val="52"/>
        </w:rPr>
      </w:pPr>
      <w:r>
        <w:rPr>
          <w:color w:val="404040" w:themeColor="text1" w:themeTint="BF"/>
          <w:sz w:val="52"/>
          <w:szCs w:val="52"/>
        </w:rPr>
        <w:t>Risk Management Centre – 01563 553950</w:t>
      </w:r>
    </w:p>
    <w:sectPr w:rsidR="00944C38" w:rsidRPr="00944C38" w:rsidSect="002C37E0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 w:code="9"/>
      <w:pgMar w:top="1021" w:right="950" w:bottom="1021" w:left="1021" w:header="850" w:footer="709" w:gutter="0"/>
      <w:pgBorders w:offsetFrom="page">
        <w:top w:val="single" w:sz="18" w:space="24" w:color="7F7F7F" w:themeColor="text1" w:themeTint="80"/>
        <w:left w:val="single" w:sz="18" w:space="24" w:color="7F7F7F" w:themeColor="text1" w:themeTint="80"/>
        <w:bottom w:val="single" w:sz="18" w:space="24" w:color="7F7F7F" w:themeColor="text1" w:themeTint="80"/>
        <w:right w:val="single" w:sz="18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66D54" w14:textId="77777777" w:rsidR="00ED4F45" w:rsidRDefault="00ED4F45" w:rsidP="004915A1">
      <w:pPr>
        <w:spacing w:after="0"/>
      </w:pPr>
      <w:r>
        <w:separator/>
      </w:r>
    </w:p>
  </w:endnote>
  <w:endnote w:type="continuationSeparator" w:id="0">
    <w:p w14:paraId="21E71B19" w14:textId="77777777" w:rsidR="00ED4F45" w:rsidRDefault="00ED4F45" w:rsidP="004915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49B38" w14:textId="77777777" w:rsidR="00962E15" w:rsidRDefault="00962E1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FF72435" wp14:editId="0734C9D1">
          <wp:simplePos x="0" y="0"/>
          <wp:positionH relativeFrom="margin">
            <wp:posOffset>4840489</wp:posOffset>
          </wp:positionH>
          <wp:positionV relativeFrom="margin">
            <wp:posOffset>8824710</wp:posOffset>
          </wp:positionV>
          <wp:extent cx="1593619" cy="781397"/>
          <wp:effectExtent l="19050" t="0" r="6581" b="0"/>
          <wp:wrapNone/>
          <wp:docPr id="2" name="Picture 1" descr="EA leisure logo colour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 leisure logo colour 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3619" cy="781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FB9D1" w14:textId="77777777" w:rsidR="00ED4F45" w:rsidRDefault="00ED4F45" w:rsidP="004915A1">
      <w:pPr>
        <w:spacing w:after="0"/>
      </w:pPr>
      <w:r>
        <w:separator/>
      </w:r>
    </w:p>
  </w:footnote>
  <w:footnote w:type="continuationSeparator" w:id="0">
    <w:p w14:paraId="07881C42" w14:textId="77777777" w:rsidR="00ED4F45" w:rsidRDefault="00ED4F45" w:rsidP="004915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BAA1" w14:textId="763575E0" w:rsidR="00053EDA" w:rsidRDefault="00053ED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F7FF78" wp14:editId="60CD27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12013929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434BC" w14:textId="75E7C831" w:rsidR="00053EDA" w:rsidRPr="00053EDA" w:rsidRDefault="00053EDA" w:rsidP="00053E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3ED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7FF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4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VaagIAAKkEAAAOAAAAZHJzL2Uyb0RvYy54bWysVMFu2zAMvQ/YPwi6p3bSpE2COIWb1MOA&#10;oi2QDD0rstwYsCVBUmJ3w/59T7Ldbd1Owy4yRVLk4yPp1U1bV+QsjC2VTOj4IqZESK7yUr4k9Ms+&#10;G80psY7JnFVKioS+Cktv1h8/rBq9FBN1VFUuDEEQaZeNTujROb2MIsuPomb2QmkhYSyUqZnD1bxE&#10;uWENotdVNInjq6hRJtdGcWEttNvOSNchflEI7h6LwgpHqoQCmwunCefBn9F6xZYvhuljyXsY7B9Q&#10;1KyUSPoWasscIydT/hGqLrlRVhXugqs6UkVRchFqQDXj+F01uyPTItQCcqx+o8n+v7D84fxkSJmj&#10;dwBwuZgsFhNKJKvRq71oHblVLYEmF5aDNpBZ8pJVoVaY763zVXvHUO23WXo3HWfpZLSJs2w0nV7H&#10;o8XtdjqaZel2k86vN7d3k++e9Si8Cu+jRttlAOLbFsSdBirXIjmAeXevt1D6bG1hav8FewR2tPX1&#10;rZUeCYdyenk1n8PCYbq8vprNZn3S4bE21n0SqiZeSKjBpISi2BmYOnyDi88lVVZWVZiWSv6mQCFe&#10;E4roEHqsrj20PeyDyl9RjVHd8FnNsxI575l1T8xg2gATG+QecRSVahKqeomSozJf/6b3/hgCWClp&#10;ML0JlVgvSqrPEsPhBz0I40U8i3Ezg/owCPJUbxR2Yoz11DyI3s9Vg1gYVT9jt1KfCCYmOdIl1A3i&#10;xnVrhN3kIk2DE2ZaM3cvd5r70J4nT+K+fWZG90w7tOhBDaPNlu8I73z9S6vTkwPtoRue047Inmrs&#10;Qxiifnf9wv16D14//zDrHwAAAP//AwBQSwMEFAAGAAgAAAAhAB9hPy7aAAAAAwEAAA8AAABkcnMv&#10;ZG93bnJldi54bWxMj81uwjAQhO+V+g7WVuJWnICCaBoHISQO3Cj9OS/xNkkbr6PYQMrTd9tLexlp&#10;NauZb4rV6Dp1piG0ng2k0wQUceVty7WBl+ft/RJUiMgWO89k4IsCrMrbmwJz6y/8ROdDrJWEcMjR&#10;QBNjn2sdqoYchqnvicV794PDKOdQazvgRcJdp2dJstAOW5aGBnvaNFR9Hk7OQJutfUzpdbf9eHOp&#10;T6/7XXbdGzO5G9ePoCKN8e8ZfvAFHUphOvoT26A6AzIk/qp4i6WsOBrIHuagy0L/Zy+/AQAA//8D&#10;AFBLAQItABQABgAIAAAAIQC2gziS/gAAAOEBAAATAAAAAAAAAAAAAAAAAAAAAABbQ29udGVudF9U&#10;eXBlc10ueG1sUEsBAi0AFAAGAAgAAAAhADj9If/WAAAAlAEAAAsAAAAAAAAAAAAAAAAALwEAAF9y&#10;ZWxzLy5yZWxzUEsBAi0AFAAGAAgAAAAhAO2pxVpqAgAAqQQAAA4AAAAAAAAAAAAAAAAALgIAAGRy&#10;cy9lMm9Eb2MueG1sUEsBAi0AFAAGAAgAAAAhAB9hPy7aAAAAAwEAAA8AAAAAAAAAAAAAAAAAxAQA&#10;AGRycy9kb3ducmV2LnhtbFBLBQYAAAAABAAEAPMAAADLBQAAAAA=&#10;" filled="f" stroked="f">
              <v:textbox style="mso-fit-shape-to-text:t" inset="0,15pt,0,0">
                <w:txbxContent>
                  <w:p w14:paraId="078434BC" w14:textId="75E7C831" w:rsidR="00053EDA" w:rsidRPr="00053EDA" w:rsidRDefault="00053EDA" w:rsidP="00053E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3ED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277DB" w14:textId="444FAA2D" w:rsidR="004915A1" w:rsidRDefault="00053ED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404954" wp14:editId="4C029E24">
              <wp:simplePos x="647700" y="542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17651384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3760B" w14:textId="00F4329B" w:rsidR="00944C38" w:rsidRPr="00053EDA" w:rsidRDefault="00944C38" w:rsidP="00053E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49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4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BqbQIAALAEAAAOAAAAZHJzL2Uyb0RvYy54bWysVMFu2zAMvQ/YPwi6p3YSp02COoWb1MOA&#10;oi2QDD0rstwYsCVBUmJ3w/59T3Lcbd1Owy4yRVLk4yPp65uuqclJGFspmdLxRUyJkFwVlXxJ6Zdd&#10;PppTYh2TBauVFCl9FZberD5+uG71UkzUQdWFMARBpF22OqUH5/Qyiiw/iIbZC6WFhLFUpmEOV/MS&#10;FYa1iN7U0SSOL6NWmUIbxYW10G56I12F+GUpuHssSyscqVMKbC6cJpx7f0ara7Z8MUwfKn6Gwf4B&#10;RcMqiaRvoTbMMXI01R+hmoobZVXpLrhqIlWWFRehBlQzjt9Vsz0wLUItIMfqN5rs/wvLH05PhlQF&#10;end1ORtP58kioUSyBr3aic6RW9WRKSWFsBy0gcyKV6wOtcJ8b52v2juGar/NsrtknGeT0TrO81GS&#10;XMWjxe0mGc3ybLPO5lfr27vJd896FF6F91Gr7TIA8W0L4lYDleuQHMC8u9dbKH22rjSN/4I9Ajva&#10;+vrWSo+EQ5lML+dzWDhMU1Q2m52TDo+1se6TUA3xQkoNJiUUxU7A1OMbXHwuqfKqrsO01PI3BQrx&#10;mlBEj9Bjdd2+62kd0O9V8YqijOpn0GqeV0h9z6x7YgZDB7RYJPeIo6xVm1J1lig5KPP1b3rvj1mA&#10;lZIWQ5xSiS2jpP4sMSN+3oMwXsSzGDczqPeDII/NWmE1xthSzYPo/Vw9iKVRzTNWLPOJYGKSI11K&#10;3SCuXb9NWFEusiw4YbQ1c/dyq7kP7enyXO66Z2b0mXCHTj2oYcLZ8h3vva9/aXV2dGA/NMVT2xN5&#10;ZhxrEWbpvMJ+7369B6+fP5rVDwAAAP//AwBQSwMEFAAGAAgAAAAhAB9hPy7aAAAAAwEAAA8AAABk&#10;cnMvZG93bnJldi54bWxMj81uwjAQhO+V+g7WVuJWnICCaBoHISQO3Cj9OS/xNkkbr6PYQMrTd9tL&#10;exlpNauZb4rV6Dp1piG0ng2k0wQUceVty7WBl+ft/RJUiMgWO89k4IsCrMrbmwJz6y/8ROdDrJWE&#10;cMjRQBNjn2sdqoYchqnvicV794PDKOdQazvgRcJdp2dJstAOW5aGBnvaNFR9Hk7OQJutfUzpdbf9&#10;eHOpT6/7XXbdGzO5G9ePoCKN8e8ZfvAFHUphOvoT26A6AzIk/qp4i6WsOBrIHuagy0L/Zy+/AQAA&#10;//8DAFBLAQItABQABgAIAAAAIQC2gziS/gAAAOEBAAATAAAAAAAAAAAAAAAAAAAAAABbQ29udGVu&#10;dF9UeXBlc10ueG1sUEsBAi0AFAAGAAgAAAAhADj9If/WAAAAlAEAAAsAAAAAAAAAAAAAAAAALwEA&#10;AF9yZWxzLy5yZWxzUEsBAi0AFAAGAAgAAAAhAEgC4GptAgAAsAQAAA4AAAAAAAAAAAAAAAAALgIA&#10;AGRycy9lMm9Eb2MueG1sUEsBAi0AFAAGAAgAAAAhAB9hPy7aAAAAAwEAAA8AAAAAAAAAAAAAAAAA&#10;xwQAAGRycy9kb3ducmV2LnhtbFBLBQYAAAAABAAEAPMAAADOBQAAAAA=&#10;" filled="f" stroked="f">
              <v:textbox style="mso-fit-shape-to-text:t" inset="0,15pt,0,0">
                <w:txbxContent>
                  <w:p w14:paraId="13A3760B" w14:textId="00F4329B" w:rsidR="00944C38" w:rsidRPr="00053EDA" w:rsidRDefault="00944C38" w:rsidP="00053E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915A1">
      <w:t xml:space="preserve">            </w:t>
    </w:r>
    <w:r w:rsidR="004915A1">
      <w:ptab w:relativeTo="margin" w:alignment="right" w:leader="none"/>
    </w:r>
    <w:r w:rsidR="004915A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0542" w14:textId="5CE9233E" w:rsidR="00053EDA" w:rsidRDefault="00053ED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F9FB21" wp14:editId="0ED1CB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8582046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0C234" w14:textId="72A738BA" w:rsidR="00053EDA" w:rsidRPr="00053EDA" w:rsidRDefault="00053EDA" w:rsidP="00053E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3ED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9FB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4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rxbQIAAK8EAAAOAAAAZHJzL2Uyb0RvYy54bWysVMFu2zAMvQ/YPwi6p3bSOE2COoWb1MOA&#10;oC2QDD0rstwYsCVBUmt3w/59T3Kcbd1Owy4yRVLk4yPp65uuqcmrMLZSMqXji5gSIbkqKvmc0i/7&#10;fDSnxDomC1YrKVL6Jiy9WX38cN3qpZioo6oLYQiCSLtsdUqPzullFFl+FA2zF0oLCWOpTMMcruY5&#10;KgxrEb2po0kcz6JWmUIbxYW10G56I12F+GUpuHsoSyscqVMKbC6cJpwHf0ara7Z8NkwfK36Cwf4B&#10;RcMqiaTnUBvmGHkx1R+hmoobZVXpLrhqIlWWFRehBlQzjt9VszsyLUItIMfqM032/4Xl96+PhlRF&#10;SufJfBJPZwuwJFmDVu1F58it6siYkkJYDtbAZcUrVodSYd5a54v2jqHYb0l2Nx3n2WS0jvN8NJ1e&#10;xaPF7WY6SvJss87mV+vbu8l3T3oUXoX3UavtMuDwXQviTgOU65AcM+Xdvd5C6bN1pWn8F+QR2IH3&#10;7dxJj4RDOb2czeewcJgur2ZJkpySDo+1se6TUA3xQkoNBiUUxV6Bqcc3uPhcUuVVXYdhqeVvChTi&#10;NaGIHqHH6rpDF1idDOgPqnhDUUb1I2g1zyuk3jLrHpnBzAEt9sg94Chr1aZUnSRKjsp8/Zve+2MU&#10;YKWkxQynVGLJKKk/S4wIArogjBdxEuNmBvVhEORLs1bYDHQYgILo/Vw9iKVRzRM2LPOJYGKSI11K&#10;3SCuXb9M2FAusiw4YbI1c1u509yH9nR5LvfdEzP6RLhDp+7VMOBs+Y733te/tDp7cWA/NMVT2xN5&#10;YhxbEWbptMF+7X69B6+f/5nVDwAAAP//AwBQSwMEFAAGAAgAAAAhAB9hPy7aAAAAAwEAAA8AAABk&#10;cnMvZG93bnJldi54bWxMj81uwjAQhO+V+g7WVuJWnICCaBoHISQO3Cj9OS/xNkkbr6PYQMrTd9tL&#10;exlpNauZb4rV6Dp1piG0ng2k0wQUceVty7WBl+ft/RJUiMgWO89k4IsCrMrbmwJz6y/8ROdDrJWE&#10;cMjRQBNjn2sdqoYchqnvicV794PDKOdQazvgRcJdp2dJstAOW5aGBnvaNFR9Hk7OQJutfUzpdbf9&#10;eHOpT6/7XXbdGzO5G9ePoCKN8e8ZfvAFHUphOvoT26A6AzIk/qp4i6WsOBrIHuagy0L/Zy+/AQAA&#10;//8DAFBLAQItABQABgAIAAAAIQC2gziS/gAAAOEBAAATAAAAAAAAAAAAAAAAAAAAAABbQ29udGVu&#10;dF9UeXBlc10ueG1sUEsBAi0AFAAGAAgAAAAhADj9If/WAAAAlAEAAAsAAAAAAAAAAAAAAAAALwEA&#10;AF9yZWxzLy5yZWxzUEsBAi0AFAAGAAgAAAAhAGB5evFtAgAArwQAAA4AAAAAAAAAAAAAAAAALgIA&#10;AGRycy9lMm9Eb2MueG1sUEsBAi0AFAAGAAgAAAAhAB9hPy7aAAAAAwEAAA8AAAAAAAAAAAAAAAAA&#10;xwQAAGRycy9kb3ducmV2LnhtbFBLBQYAAAAABAAEAPMAAADOBQAAAAA=&#10;" filled="f" stroked="f">
              <v:textbox style="mso-fit-shape-to-text:t" inset="0,15pt,0,0">
                <w:txbxContent>
                  <w:p w14:paraId="7C80C234" w14:textId="72A738BA" w:rsidR="00053EDA" w:rsidRPr="00053EDA" w:rsidRDefault="00053EDA" w:rsidP="00053E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3ED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787"/>
    <w:multiLevelType w:val="hybridMultilevel"/>
    <w:tmpl w:val="F402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2650"/>
    <w:multiLevelType w:val="hybridMultilevel"/>
    <w:tmpl w:val="211EE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30DF"/>
    <w:multiLevelType w:val="multilevel"/>
    <w:tmpl w:val="3CFE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763D6"/>
    <w:multiLevelType w:val="hybridMultilevel"/>
    <w:tmpl w:val="CDCE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56F36"/>
    <w:multiLevelType w:val="multilevel"/>
    <w:tmpl w:val="5DCC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24AC7"/>
    <w:multiLevelType w:val="hybridMultilevel"/>
    <w:tmpl w:val="D4BA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6B5A"/>
    <w:multiLevelType w:val="hybridMultilevel"/>
    <w:tmpl w:val="33E8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D1792"/>
    <w:multiLevelType w:val="hybridMultilevel"/>
    <w:tmpl w:val="D4D47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50CAC"/>
    <w:multiLevelType w:val="hybridMultilevel"/>
    <w:tmpl w:val="B5EC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F1FCE"/>
    <w:multiLevelType w:val="multilevel"/>
    <w:tmpl w:val="C66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5308D"/>
    <w:multiLevelType w:val="multilevel"/>
    <w:tmpl w:val="80E6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308BC"/>
    <w:multiLevelType w:val="multilevel"/>
    <w:tmpl w:val="8972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50F12"/>
    <w:multiLevelType w:val="multilevel"/>
    <w:tmpl w:val="988E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F3"/>
    <w:rsid w:val="00030AF0"/>
    <w:rsid w:val="00037A96"/>
    <w:rsid w:val="00053EDA"/>
    <w:rsid w:val="0007439D"/>
    <w:rsid w:val="00076EEC"/>
    <w:rsid w:val="000F77B6"/>
    <w:rsid w:val="00124217"/>
    <w:rsid w:val="001A0F4D"/>
    <w:rsid w:val="00234A91"/>
    <w:rsid w:val="00241884"/>
    <w:rsid w:val="00257CBC"/>
    <w:rsid w:val="002618F4"/>
    <w:rsid w:val="002B3FB9"/>
    <w:rsid w:val="002C37E0"/>
    <w:rsid w:val="002E40A7"/>
    <w:rsid w:val="00306E53"/>
    <w:rsid w:val="00381988"/>
    <w:rsid w:val="003F4756"/>
    <w:rsid w:val="00484AB6"/>
    <w:rsid w:val="004862FA"/>
    <w:rsid w:val="004915A1"/>
    <w:rsid w:val="0054053E"/>
    <w:rsid w:val="00573C99"/>
    <w:rsid w:val="0058493E"/>
    <w:rsid w:val="005C4AE8"/>
    <w:rsid w:val="005F7E0D"/>
    <w:rsid w:val="00612BD5"/>
    <w:rsid w:val="00696464"/>
    <w:rsid w:val="007C2052"/>
    <w:rsid w:val="008701EF"/>
    <w:rsid w:val="008C3396"/>
    <w:rsid w:val="008C50F3"/>
    <w:rsid w:val="00944C38"/>
    <w:rsid w:val="00962E15"/>
    <w:rsid w:val="009F5ED1"/>
    <w:rsid w:val="00A056E9"/>
    <w:rsid w:val="00A47EDB"/>
    <w:rsid w:val="00A654E6"/>
    <w:rsid w:val="00AC5B78"/>
    <w:rsid w:val="00AE244C"/>
    <w:rsid w:val="00B54828"/>
    <w:rsid w:val="00B642AF"/>
    <w:rsid w:val="00BF4FC2"/>
    <w:rsid w:val="00C1511C"/>
    <w:rsid w:val="00C448CC"/>
    <w:rsid w:val="00C81816"/>
    <w:rsid w:val="00C949FF"/>
    <w:rsid w:val="00CE71AB"/>
    <w:rsid w:val="00CF59A1"/>
    <w:rsid w:val="00D03EF9"/>
    <w:rsid w:val="00D62594"/>
    <w:rsid w:val="00D95EE2"/>
    <w:rsid w:val="00DC00E5"/>
    <w:rsid w:val="00DF6AB5"/>
    <w:rsid w:val="00E3143E"/>
    <w:rsid w:val="00ED4F45"/>
    <w:rsid w:val="00ED5B18"/>
    <w:rsid w:val="00EE5ADA"/>
    <w:rsid w:val="00F20901"/>
    <w:rsid w:val="00F474B3"/>
    <w:rsid w:val="00F71809"/>
    <w:rsid w:val="00F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D6F5C6"/>
  <w15:docId w15:val="{7066EEF7-BC26-4C2E-B0AE-75E529FD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EDB"/>
    <w:pPr>
      <w:spacing w:line="240" w:lineRule="auto"/>
    </w:pPr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71A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71A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A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71AB"/>
    <w:pPr>
      <w:spacing w:after="0" w:line="240" w:lineRule="auto"/>
    </w:pPr>
    <w:rPr>
      <w:rFonts w:ascii="Gill Sans MT" w:hAnsi="Gill Sans MT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71AB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71AB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E71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71AB"/>
    <w:rPr>
      <w:rFonts w:ascii="Gill Sans MT" w:eastAsiaTheme="majorEastAsia" w:hAnsi="Gill Sans MT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8C3396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C339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3396"/>
    <w:rPr>
      <w:rFonts w:ascii="Gill Sans MT" w:eastAsiaTheme="majorEastAsia" w:hAnsi="Gill Sans MT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339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C3396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33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33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3396"/>
    <w:rPr>
      <w:rFonts w:ascii="Gill Sans MT" w:hAnsi="Gill Sans MT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3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396"/>
    <w:rPr>
      <w:rFonts w:ascii="Gill Sans MT" w:hAnsi="Gill Sans MT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C339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C3396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8C3396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5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15A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4915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915A1"/>
    <w:rPr>
      <w:rFonts w:ascii="Gill Sans MT" w:hAnsi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tzgeraldc\Downloads\EALT%20notice%20template%20-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EALT notice template - colour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Carleen</dc:creator>
  <cp:lastModifiedBy>Collins, Hugh</cp:lastModifiedBy>
  <cp:revision>2</cp:revision>
  <dcterms:created xsi:type="dcterms:W3CDTF">2025-07-21T09:28:00Z</dcterms:created>
  <dcterms:modified xsi:type="dcterms:W3CDTF">2025-07-21T09:28:00Z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33272a12,479bcd60,6935e03e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2025-07-21T09:12:11Z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14f05c54-df75-4aae-afbf-14cbba1e467e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